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1D6B" w:rsidRDefault="000B1D6B" w:rsidP="00E74D92">
      <w:pPr>
        <w:pStyle w:val="Default"/>
        <w:jc w:val="center"/>
        <w:rPr>
          <w:rFonts w:asciiTheme="minorHAnsi" w:hAnsiTheme="minorHAnsi"/>
          <w:b/>
          <w:bCs/>
          <w:sz w:val="28"/>
          <w:szCs w:val="28"/>
        </w:rPr>
      </w:pPr>
      <w:r w:rsidRPr="00392AA7">
        <w:rPr>
          <w:b/>
          <w:noProof/>
          <w:lang w:eastAsia="en-IE"/>
        </w:rPr>
        <w:drawing>
          <wp:inline distT="0" distB="0" distL="0" distR="0" wp14:anchorId="27C3912D" wp14:editId="14A535D4">
            <wp:extent cx="5731510" cy="1048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731510" cy="1048395"/>
                    </a:xfrm>
                    <a:prstGeom prst="rect">
                      <a:avLst/>
                    </a:prstGeom>
                    <a:solidFill>
                      <a:srgbClr val="FFFFFF">
                        <a:alpha val="0"/>
                      </a:srgbClr>
                    </a:solidFill>
                    <a:ln w="9525">
                      <a:noFill/>
                      <a:miter lim="800000"/>
                      <a:headEnd/>
                      <a:tailEnd/>
                    </a:ln>
                  </pic:spPr>
                </pic:pic>
              </a:graphicData>
            </a:graphic>
          </wp:inline>
        </w:drawing>
      </w:r>
    </w:p>
    <w:p w:rsidR="000B1D6B" w:rsidRDefault="000B1D6B" w:rsidP="00E74D92">
      <w:pPr>
        <w:pStyle w:val="Default"/>
        <w:jc w:val="center"/>
        <w:rPr>
          <w:rFonts w:asciiTheme="minorHAnsi" w:hAnsiTheme="minorHAnsi"/>
          <w:b/>
          <w:bCs/>
          <w:sz w:val="28"/>
          <w:szCs w:val="28"/>
        </w:rPr>
      </w:pPr>
    </w:p>
    <w:p w:rsidR="000B1D6B" w:rsidRDefault="000B1D6B" w:rsidP="00E74D92">
      <w:pPr>
        <w:pStyle w:val="Default"/>
        <w:jc w:val="center"/>
        <w:rPr>
          <w:rFonts w:asciiTheme="minorHAnsi" w:hAnsiTheme="minorHAnsi"/>
          <w:b/>
          <w:bCs/>
          <w:sz w:val="28"/>
          <w:szCs w:val="28"/>
        </w:rPr>
      </w:pPr>
    </w:p>
    <w:p w:rsidR="000B1D6B" w:rsidRDefault="000B1D6B" w:rsidP="00E74D92">
      <w:pPr>
        <w:pStyle w:val="Default"/>
        <w:jc w:val="center"/>
        <w:rPr>
          <w:rFonts w:asciiTheme="minorHAnsi" w:hAnsiTheme="minorHAnsi"/>
          <w:b/>
          <w:bCs/>
          <w:sz w:val="28"/>
          <w:szCs w:val="28"/>
        </w:rPr>
      </w:pPr>
    </w:p>
    <w:p w:rsidR="003109F0" w:rsidRPr="00206B41" w:rsidRDefault="00D77DC6" w:rsidP="00E74D92">
      <w:pPr>
        <w:pStyle w:val="Default"/>
        <w:jc w:val="center"/>
        <w:rPr>
          <w:rFonts w:asciiTheme="minorHAnsi" w:hAnsiTheme="minorHAnsi"/>
          <w:b/>
          <w:bCs/>
          <w:sz w:val="28"/>
          <w:szCs w:val="28"/>
        </w:rPr>
      </w:pPr>
      <w:r w:rsidRPr="00206B41">
        <w:rPr>
          <w:rFonts w:asciiTheme="minorHAnsi" w:hAnsiTheme="minorHAnsi"/>
          <w:b/>
          <w:bCs/>
          <w:sz w:val="28"/>
          <w:szCs w:val="28"/>
        </w:rPr>
        <w:t xml:space="preserve">Invitation to Submit </w:t>
      </w:r>
      <w:r w:rsidR="009F30B0" w:rsidRPr="00206B41">
        <w:rPr>
          <w:rFonts w:asciiTheme="minorHAnsi" w:hAnsiTheme="minorHAnsi"/>
          <w:b/>
          <w:bCs/>
          <w:sz w:val="28"/>
          <w:szCs w:val="28"/>
        </w:rPr>
        <w:t xml:space="preserve">Expressions of Interest </w:t>
      </w:r>
    </w:p>
    <w:p w:rsidR="003109F0" w:rsidRPr="00206B41" w:rsidRDefault="003109F0" w:rsidP="00E74D92">
      <w:pPr>
        <w:pStyle w:val="Default"/>
        <w:jc w:val="center"/>
        <w:rPr>
          <w:rFonts w:asciiTheme="minorHAnsi" w:hAnsiTheme="minorHAnsi"/>
          <w:b/>
          <w:bCs/>
          <w:sz w:val="28"/>
          <w:szCs w:val="28"/>
        </w:rPr>
      </w:pPr>
    </w:p>
    <w:p w:rsidR="003109F0" w:rsidRPr="00206B41" w:rsidRDefault="009F30B0" w:rsidP="00E74D92">
      <w:pPr>
        <w:pStyle w:val="Default"/>
        <w:jc w:val="center"/>
        <w:rPr>
          <w:rFonts w:asciiTheme="minorHAnsi" w:hAnsiTheme="minorHAnsi"/>
          <w:b/>
          <w:bCs/>
          <w:sz w:val="28"/>
          <w:szCs w:val="28"/>
        </w:rPr>
      </w:pPr>
      <w:r w:rsidRPr="00206B41">
        <w:rPr>
          <w:rFonts w:asciiTheme="minorHAnsi" w:hAnsiTheme="minorHAnsi"/>
          <w:b/>
          <w:bCs/>
          <w:sz w:val="28"/>
          <w:szCs w:val="28"/>
        </w:rPr>
        <w:t>for the</w:t>
      </w:r>
      <w:r w:rsidR="00AD27AE" w:rsidRPr="00206B41">
        <w:rPr>
          <w:rFonts w:asciiTheme="minorHAnsi" w:hAnsiTheme="minorHAnsi"/>
          <w:b/>
          <w:bCs/>
          <w:sz w:val="28"/>
          <w:szCs w:val="28"/>
        </w:rPr>
        <w:t xml:space="preserve"> </w:t>
      </w:r>
    </w:p>
    <w:p w:rsidR="003109F0" w:rsidRPr="00206B41" w:rsidRDefault="003109F0" w:rsidP="00E74D92">
      <w:pPr>
        <w:pStyle w:val="Default"/>
        <w:jc w:val="center"/>
        <w:rPr>
          <w:rFonts w:asciiTheme="minorHAnsi" w:hAnsiTheme="minorHAnsi"/>
          <w:b/>
          <w:bCs/>
          <w:sz w:val="28"/>
          <w:szCs w:val="28"/>
        </w:rPr>
      </w:pPr>
    </w:p>
    <w:p w:rsidR="00B36895" w:rsidRPr="00206B41" w:rsidRDefault="00B36895" w:rsidP="00E74D92">
      <w:pPr>
        <w:pStyle w:val="Default"/>
        <w:jc w:val="center"/>
        <w:rPr>
          <w:rFonts w:asciiTheme="minorHAnsi" w:hAnsiTheme="minorHAnsi"/>
          <w:b/>
          <w:bCs/>
          <w:sz w:val="28"/>
          <w:szCs w:val="28"/>
        </w:rPr>
      </w:pPr>
      <w:r w:rsidRPr="00206B41">
        <w:rPr>
          <w:rFonts w:asciiTheme="minorHAnsi" w:hAnsiTheme="minorHAnsi"/>
          <w:b/>
          <w:bCs/>
          <w:sz w:val="28"/>
          <w:szCs w:val="28"/>
        </w:rPr>
        <w:t>Provision of Accommodation for Emergency Homeless Needs</w:t>
      </w:r>
    </w:p>
    <w:p w:rsidR="00B36895" w:rsidRPr="00206B41" w:rsidRDefault="00B36895" w:rsidP="00E74D92">
      <w:pPr>
        <w:pStyle w:val="Default"/>
        <w:jc w:val="center"/>
        <w:rPr>
          <w:rFonts w:asciiTheme="minorHAnsi" w:hAnsiTheme="minorHAnsi"/>
          <w:b/>
          <w:bCs/>
          <w:sz w:val="28"/>
          <w:szCs w:val="28"/>
        </w:rPr>
      </w:pPr>
    </w:p>
    <w:p w:rsidR="00EF5326" w:rsidRPr="00206B41" w:rsidRDefault="00EF5326" w:rsidP="00B36895">
      <w:pPr>
        <w:pStyle w:val="Default"/>
        <w:jc w:val="center"/>
        <w:rPr>
          <w:rFonts w:asciiTheme="minorHAnsi" w:hAnsiTheme="minorHAnsi"/>
          <w:sz w:val="22"/>
          <w:szCs w:val="22"/>
        </w:rPr>
      </w:pPr>
    </w:p>
    <w:p w:rsidR="00B36895" w:rsidRPr="00206B41" w:rsidRDefault="00B36895" w:rsidP="005D7314">
      <w:pPr>
        <w:pStyle w:val="Default"/>
        <w:jc w:val="both"/>
        <w:rPr>
          <w:rFonts w:asciiTheme="minorHAnsi" w:hAnsiTheme="minorHAnsi"/>
          <w:b/>
          <w:bCs/>
        </w:rPr>
      </w:pPr>
    </w:p>
    <w:p w:rsidR="003109F0" w:rsidRPr="00206B41" w:rsidRDefault="003109F0" w:rsidP="005D7314">
      <w:pPr>
        <w:pStyle w:val="Default"/>
        <w:jc w:val="both"/>
        <w:rPr>
          <w:rFonts w:asciiTheme="minorHAnsi" w:hAnsiTheme="minorHAnsi"/>
          <w:b/>
          <w:bCs/>
        </w:rPr>
      </w:pPr>
    </w:p>
    <w:p w:rsidR="00B36895" w:rsidRPr="002A3C37" w:rsidRDefault="00B36895" w:rsidP="005D7314">
      <w:pPr>
        <w:pStyle w:val="Default"/>
        <w:jc w:val="both"/>
        <w:rPr>
          <w:rFonts w:asciiTheme="minorHAnsi" w:hAnsiTheme="minorHAnsi"/>
          <w:b/>
          <w:bCs/>
          <w:sz w:val="28"/>
          <w:szCs w:val="28"/>
          <w:u w:val="single"/>
        </w:rPr>
      </w:pPr>
      <w:r w:rsidRPr="002A3C37">
        <w:rPr>
          <w:rFonts w:asciiTheme="minorHAnsi" w:hAnsiTheme="minorHAnsi"/>
          <w:b/>
          <w:bCs/>
          <w:sz w:val="28"/>
          <w:szCs w:val="28"/>
          <w:u w:val="single"/>
        </w:rPr>
        <w:t>Introduction</w:t>
      </w:r>
    </w:p>
    <w:p w:rsidR="00B36895" w:rsidRPr="00206B41" w:rsidRDefault="00586B44" w:rsidP="003109F0">
      <w:pPr>
        <w:spacing w:after="0"/>
        <w:jc w:val="both"/>
        <w:rPr>
          <w:sz w:val="24"/>
          <w:szCs w:val="24"/>
        </w:rPr>
      </w:pPr>
      <w:r>
        <w:rPr>
          <w:sz w:val="24"/>
          <w:szCs w:val="24"/>
        </w:rPr>
        <w:t>Galway City Council</w:t>
      </w:r>
      <w:r w:rsidR="00B36895" w:rsidRPr="00206B41">
        <w:rPr>
          <w:sz w:val="24"/>
          <w:szCs w:val="24"/>
        </w:rPr>
        <w:t xml:space="preserve"> Homeless Unit is currently planning for the provision of additional emergency accommodation for single persons and couples in Galway City who are homeless.  This is with the aim of having sufficient emergency accommodation beds available so as to safeguard against persons who are homeless having to sleep rough.   </w:t>
      </w:r>
    </w:p>
    <w:p w:rsidR="00B36895" w:rsidRPr="00206B41" w:rsidRDefault="00B36895" w:rsidP="003109F0">
      <w:pPr>
        <w:spacing w:after="0"/>
        <w:jc w:val="both"/>
        <w:rPr>
          <w:sz w:val="24"/>
          <w:szCs w:val="24"/>
        </w:rPr>
      </w:pPr>
    </w:p>
    <w:p w:rsidR="00B36895" w:rsidRPr="004A1C75" w:rsidRDefault="00B36895" w:rsidP="003109F0">
      <w:pPr>
        <w:spacing w:after="0"/>
        <w:jc w:val="both"/>
        <w:rPr>
          <w:rFonts w:cstheme="minorHAnsi"/>
          <w:sz w:val="24"/>
          <w:szCs w:val="24"/>
        </w:rPr>
      </w:pPr>
      <w:r w:rsidRPr="00206B41">
        <w:rPr>
          <w:rFonts w:cstheme="minorHAnsi"/>
          <w:sz w:val="24"/>
          <w:szCs w:val="24"/>
        </w:rPr>
        <w:t xml:space="preserve">Galway City Council is seeking Expressions </w:t>
      </w:r>
      <w:r w:rsidRPr="004A1C75">
        <w:rPr>
          <w:rFonts w:cstheme="minorHAnsi"/>
          <w:sz w:val="24"/>
          <w:szCs w:val="24"/>
        </w:rPr>
        <w:t>of Interest from persons, companies and organisations who have suitable accommodation or premises</w:t>
      </w:r>
      <w:r w:rsidR="003109F0" w:rsidRPr="004A1C75">
        <w:rPr>
          <w:rFonts w:cstheme="minorHAnsi"/>
          <w:sz w:val="24"/>
          <w:szCs w:val="24"/>
        </w:rPr>
        <w:t xml:space="preserve"> (hotels/guesthouses or other)</w:t>
      </w:r>
      <w:r w:rsidRPr="004A1C75">
        <w:rPr>
          <w:rFonts w:cstheme="minorHAnsi"/>
          <w:sz w:val="24"/>
          <w:szCs w:val="24"/>
        </w:rPr>
        <w:t xml:space="preserve"> available to licence or lease for this purpose.  </w:t>
      </w:r>
    </w:p>
    <w:p w:rsidR="003109F0" w:rsidRPr="004A1C75" w:rsidRDefault="003109F0" w:rsidP="003109F0">
      <w:pPr>
        <w:spacing w:after="0"/>
        <w:jc w:val="both"/>
        <w:rPr>
          <w:rFonts w:cstheme="minorHAnsi"/>
          <w:sz w:val="24"/>
          <w:szCs w:val="24"/>
        </w:rPr>
      </w:pPr>
    </w:p>
    <w:p w:rsidR="0088313B" w:rsidRDefault="003109F0" w:rsidP="0088313B">
      <w:pPr>
        <w:spacing w:after="0"/>
        <w:jc w:val="both"/>
        <w:rPr>
          <w:rFonts w:cstheme="minorHAnsi"/>
          <w:sz w:val="24"/>
          <w:szCs w:val="24"/>
        </w:rPr>
      </w:pPr>
      <w:r w:rsidRPr="004A1C75">
        <w:rPr>
          <w:rFonts w:cstheme="minorHAnsi"/>
          <w:sz w:val="24"/>
          <w:szCs w:val="24"/>
        </w:rPr>
        <w:t>The period</w:t>
      </w:r>
      <w:r w:rsidR="0002384F" w:rsidRPr="004A1C75">
        <w:rPr>
          <w:rFonts w:cstheme="minorHAnsi"/>
          <w:sz w:val="24"/>
          <w:szCs w:val="24"/>
        </w:rPr>
        <w:t>s</w:t>
      </w:r>
      <w:r w:rsidRPr="004A1C75">
        <w:rPr>
          <w:rFonts w:cstheme="minorHAnsi"/>
          <w:sz w:val="24"/>
          <w:szCs w:val="24"/>
        </w:rPr>
        <w:t xml:space="preserve"> required </w:t>
      </w:r>
      <w:r w:rsidR="0002384F" w:rsidRPr="004A1C75">
        <w:rPr>
          <w:rFonts w:cstheme="minorHAnsi"/>
          <w:sz w:val="24"/>
          <w:szCs w:val="24"/>
        </w:rPr>
        <w:t xml:space="preserve">are from </w:t>
      </w:r>
      <w:r w:rsidR="0002384F" w:rsidRPr="004A1C75">
        <w:rPr>
          <w:rFonts w:cstheme="minorHAnsi"/>
          <w:sz w:val="24"/>
          <w:szCs w:val="24"/>
          <w:u w:val="single"/>
        </w:rPr>
        <w:t>1</w:t>
      </w:r>
      <w:r w:rsidR="0002384F" w:rsidRPr="004A1C75">
        <w:rPr>
          <w:rFonts w:cstheme="minorHAnsi"/>
          <w:sz w:val="24"/>
          <w:szCs w:val="24"/>
          <w:u w:val="single"/>
          <w:vertAlign w:val="superscript"/>
        </w:rPr>
        <w:t>st</w:t>
      </w:r>
      <w:r w:rsidR="0002384F" w:rsidRPr="004A1C75">
        <w:rPr>
          <w:rFonts w:cstheme="minorHAnsi"/>
          <w:sz w:val="24"/>
          <w:szCs w:val="24"/>
          <w:u w:val="single"/>
        </w:rPr>
        <w:t xml:space="preserve"> May</w:t>
      </w:r>
      <w:r w:rsidRPr="004A1C75">
        <w:rPr>
          <w:rFonts w:cstheme="minorHAnsi"/>
          <w:sz w:val="24"/>
          <w:szCs w:val="24"/>
          <w:u w:val="single"/>
        </w:rPr>
        <w:t xml:space="preserve"> 2021</w:t>
      </w:r>
      <w:r w:rsidR="0002384F" w:rsidRPr="004A1C75">
        <w:rPr>
          <w:rFonts w:cstheme="minorHAnsi"/>
          <w:sz w:val="24"/>
          <w:szCs w:val="24"/>
          <w:u w:val="single"/>
        </w:rPr>
        <w:t xml:space="preserve"> – 31</w:t>
      </w:r>
      <w:r w:rsidR="0002384F" w:rsidRPr="004A1C75">
        <w:rPr>
          <w:rFonts w:cstheme="minorHAnsi"/>
          <w:sz w:val="24"/>
          <w:szCs w:val="24"/>
          <w:u w:val="single"/>
          <w:vertAlign w:val="superscript"/>
        </w:rPr>
        <w:t>st</w:t>
      </w:r>
      <w:r w:rsidR="0062222B" w:rsidRPr="004A1C75">
        <w:rPr>
          <w:rFonts w:cstheme="minorHAnsi"/>
          <w:sz w:val="24"/>
          <w:szCs w:val="24"/>
          <w:u w:val="single"/>
        </w:rPr>
        <w:t xml:space="preserve"> October 2021</w:t>
      </w:r>
      <w:r w:rsidR="0002384F" w:rsidRPr="004A1C75">
        <w:rPr>
          <w:rFonts w:cstheme="minorHAnsi"/>
          <w:sz w:val="24"/>
          <w:szCs w:val="24"/>
          <w:u w:val="single"/>
        </w:rPr>
        <w:t xml:space="preserve"> (Period 1)</w:t>
      </w:r>
      <w:r w:rsidR="0002384F" w:rsidRPr="004A1C75">
        <w:rPr>
          <w:rFonts w:cstheme="minorHAnsi"/>
          <w:sz w:val="24"/>
          <w:szCs w:val="24"/>
        </w:rPr>
        <w:t xml:space="preserve"> and from </w:t>
      </w:r>
      <w:r w:rsidR="0002384F" w:rsidRPr="004A1C75">
        <w:rPr>
          <w:rFonts w:cstheme="minorHAnsi"/>
          <w:sz w:val="24"/>
          <w:szCs w:val="24"/>
          <w:u w:val="single"/>
        </w:rPr>
        <w:t>1</w:t>
      </w:r>
      <w:r w:rsidR="0002384F" w:rsidRPr="004A1C75">
        <w:rPr>
          <w:rFonts w:cstheme="minorHAnsi"/>
          <w:sz w:val="24"/>
          <w:szCs w:val="24"/>
          <w:u w:val="single"/>
          <w:vertAlign w:val="superscript"/>
        </w:rPr>
        <w:t>st</w:t>
      </w:r>
      <w:r w:rsidR="0002384F" w:rsidRPr="004A1C75">
        <w:rPr>
          <w:rFonts w:cstheme="minorHAnsi"/>
          <w:sz w:val="24"/>
          <w:szCs w:val="24"/>
          <w:u w:val="single"/>
        </w:rPr>
        <w:t xml:space="preserve"> November 2021 – 30</w:t>
      </w:r>
      <w:r w:rsidR="0002384F" w:rsidRPr="004A1C75">
        <w:rPr>
          <w:rFonts w:cstheme="minorHAnsi"/>
          <w:sz w:val="24"/>
          <w:szCs w:val="24"/>
          <w:u w:val="single"/>
          <w:vertAlign w:val="superscript"/>
        </w:rPr>
        <w:t>th</w:t>
      </w:r>
      <w:r w:rsidR="0002384F" w:rsidRPr="004A1C75">
        <w:rPr>
          <w:rFonts w:cstheme="minorHAnsi"/>
          <w:sz w:val="24"/>
          <w:szCs w:val="24"/>
          <w:u w:val="single"/>
        </w:rPr>
        <w:t xml:space="preserve"> April 2022 (Period 2)</w:t>
      </w:r>
      <w:r w:rsidRPr="004A1C75">
        <w:rPr>
          <w:rFonts w:cstheme="minorHAnsi"/>
          <w:sz w:val="24"/>
          <w:szCs w:val="24"/>
        </w:rPr>
        <w:t>, and the property must be exclusively available for use by Galway City Council.  Social care support</w:t>
      </w:r>
      <w:r w:rsidRPr="0088313B">
        <w:rPr>
          <w:rFonts w:cstheme="minorHAnsi"/>
          <w:sz w:val="24"/>
          <w:szCs w:val="24"/>
        </w:rPr>
        <w:t xml:space="preserve"> services for those to be accommodated will be provided by local homeless service providers including on site staffing.     </w:t>
      </w:r>
    </w:p>
    <w:p w:rsidR="0088313B" w:rsidRPr="0088313B" w:rsidRDefault="0088313B" w:rsidP="0088313B">
      <w:pPr>
        <w:spacing w:after="0"/>
        <w:jc w:val="both"/>
        <w:rPr>
          <w:rFonts w:cstheme="minorHAnsi"/>
          <w:sz w:val="24"/>
          <w:szCs w:val="24"/>
        </w:rPr>
      </w:pPr>
    </w:p>
    <w:p w:rsidR="00B36895" w:rsidRPr="0088313B" w:rsidRDefault="0088313B" w:rsidP="0088313B">
      <w:pPr>
        <w:jc w:val="both"/>
        <w:rPr>
          <w:sz w:val="24"/>
          <w:szCs w:val="24"/>
          <w:lang w:val="en-GB"/>
        </w:rPr>
      </w:pPr>
      <w:r w:rsidRPr="0088313B">
        <w:rPr>
          <w:sz w:val="24"/>
          <w:szCs w:val="24"/>
          <w:lang w:val="en-GB"/>
        </w:rPr>
        <w:t>Any potential lease or agreement will be between the property owner and the Homeless Service Provider, and funding for the period will come from the Department of Housing, Planning &amp; Local Government (DHPLG).</w:t>
      </w:r>
    </w:p>
    <w:p w:rsidR="00B36895" w:rsidRPr="0088313B" w:rsidRDefault="00B36895" w:rsidP="00B36895">
      <w:pPr>
        <w:spacing w:after="0"/>
        <w:jc w:val="both"/>
        <w:rPr>
          <w:sz w:val="24"/>
          <w:szCs w:val="24"/>
        </w:rPr>
      </w:pPr>
      <w:r w:rsidRPr="0088313B">
        <w:rPr>
          <w:sz w:val="24"/>
          <w:szCs w:val="24"/>
        </w:rPr>
        <w:t>T</w:t>
      </w:r>
      <w:r w:rsidR="003109F0" w:rsidRPr="0088313B">
        <w:rPr>
          <w:sz w:val="24"/>
          <w:szCs w:val="24"/>
        </w:rPr>
        <w:t>his</w:t>
      </w:r>
      <w:r w:rsidRPr="0088313B">
        <w:rPr>
          <w:sz w:val="24"/>
          <w:szCs w:val="24"/>
        </w:rPr>
        <w:t xml:space="preserve"> document sets out the requirements, and the criteria by which each </w:t>
      </w:r>
      <w:r w:rsidR="00586B44" w:rsidRPr="0088313B">
        <w:rPr>
          <w:sz w:val="24"/>
          <w:szCs w:val="24"/>
        </w:rPr>
        <w:t xml:space="preserve">received </w:t>
      </w:r>
      <w:r w:rsidRPr="0088313B">
        <w:rPr>
          <w:sz w:val="24"/>
          <w:szCs w:val="24"/>
        </w:rPr>
        <w:t>submission will be assessed.</w:t>
      </w:r>
    </w:p>
    <w:p w:rsidR="00B36895" w:rsidRDefault="00B36895" w:rsidP="00B36895">
      <w:pPr>
        <w:spacing w:after="0"/>
        <w:jc w:val="both"/>
        <w:rPr>
          <w:rFonts w:cs="Arial"/>
          <w:sz w:val="24"/>
          <w:szCs w:val="24"/>
        </w:rPr>
      </w:pPr>
    </w:p>
    <w:p w:rsidR="00586B44" w:rsidRDefault="00586B44" w:rsidP="00B36895">
      <w:pPr>
        <w:spacing w:after="0"/>
        <w:jc w:val="both"/>
        <w:rPr>
          <w:rFonts w:cs="Arial"/>
          <w:sz w:val="24"/>
          <w:szCs w:val="24"/>
        </w:rPr>
      </w:pPr>
    </w:p>
    <w:p w:rsidR="000B1D6B" w:rsidRDefault="000B1D6B">
      <w:pPr>
        <w:rPr>
          <w:rFonts w:cstheme="minorHAnsi"/>
          <w:b/>
          <w:sz w:val="28"/>
          <w:szCs w:val="28"/>
          <w:u w:val="single"/>
        </w:rPr>
      </w:pPr>
      <w:r>
        <w:rPr>
          <w:rFonts w:cstheme="minorHAnsi"/>
          <w:b/>
          <w:sz w:val="28"/>
          <w:szCs w:val="28"/>
          <w:u w:val="single"/>
        </w:rPr>
        <w:br w:type="page"/>
      </w:r>
    </w:p>
    <w:p w:rsidR="00B36895" w:rsidRPr="002A3C37" w:rsidRDefault="00B36895" w:rsidP="00B36895">
      <w:pPr>
        <w:spacing w:after="0"/>
        <w:jc w:val="both"/>
        <w:rPr>
          <w:rFonts w:cstheme="minorHAnsi"/>
          <w:b/>
          <w:sz w:val="28"/>
          <w:szCs w:val="28"/>
          <w:u w:val="single"/>
        </w:rPr>
      </w:pPr>
      <w:r w:rsidRPr="002A3C37">
        <w:rPr>
          <w:rFonts w:cstheme="minorHAnsi"/>
          <w:b/>
          <w:sz w:val="28"/>
          <w:szCs w:val="28"/>
          <w:u w:val="single"/>
        </w:rPr>
        <w:lastRenderedPageBreak/>
        <w:t>Accommodation Requirements</w:t>
      </w:r>
    </w:p>
    <w:p w:rsidR="00586B44" w:rsidRPr="002A3C37" w:rsidRDefault="00586B44" w:rsidP="00586B44">
      <w:pPr>
        <w:pStyle w:val="Default"/>
        <w:spacing w:line="0" w:lineRule="atLeast"/>
        <w:jc w:val="both"/>
        <w:rPr>
          <w:rFonts w:asciiTheme="minorHAnsi" w:hAnsiTheme="minorHAnsi"/>
          <w:color w:val="auto"/>
        </w:rPr>
      </w:pPr>
      <w:r w:rsidRPr="002A3C37">
        <w:rPr>
          <w:rFonts w:asciiTheme="minorHAnsi" w:hAnsiTheme="minorHAnsi"/>
          <w:color w:val="auto"/>
        </w:rPr>
        <w:t>Accommodations offered should be fit for purpose, and suitable for use as temporary emergency accommodation of homeless persons in Galway City.  The requirements are:</w:t>
      </w:r>
    </w:p>
    <w:p w:rsidR="00B36895" w:rsidRPr="002A3C37" w:rsidRDefault="00B36895" w:rsidP="00B36895">
      <w:pPr>
        <w:spacing w:after="0"/>
        <w:jc w:val="both"/>
        <w:rPr>
          <w:rFonts w:cstheme="minorHAnsi"/>
          <w:sz w:val="24"/>
          <w:szCs w:val="24"/>
        </w:rPr>
      </w:pPr>
    </w:p>
    <w:p w:rsidR="00586B44" w:rsidRPr="0062222B" w:rsidRDefault="00586B44" w:rsidP="00586B44">
      <w:pPr>
        <w:pStyle w:val="ListParagraph"/>
        <w:numPr>
          <w:ilvl w:val="0"/>
          <w:numId w:val="4"/>
        </w:numPr>
        <w:spacing w:after="0"/>
        <w:rPr>
          <w:rFonts w:cstheme="minorHAnsi"/>
          <w:sz w:val="24"/>
          <w:szCs w:val="24"/>
        </w:rPr>
      </w:pPr>
      <w:r w:rsidRPr="002A3C37">
        <w:rPr>
          <w:rFonts w:cstheme="minorHAnsi"/>
          <w:sz w:val="24"/>
          <w:szCs w:val="24"/>
        </w:rPr>
        <w:t xml:space="preserve">The property must be standalone and exclusively available for use by Galway City </w:t>
      </w:r>
      <w:r w:rsidRPr="0062222B">
        <w:rPr>
          <w:rFonts w:cstheme="minorHAnsi"/>
          <w:sz w:val="24"/>
          <w:szCs w:val="24"/>
        </w:rPr>
        <w:t>Council for the purpose outlined;</w:t>
      </w:r>
    </w:p>
    <w:p w:rsidR="00B36895" w:rsidRPr="004A1C75" w:rsidRDefault="005C1B3D" w:rsidP="00B36895">
      <w:pPr>
        <w:pStyle w:val="ListParagraph"/>
        <w:numPr>
          <w:ilvl w:val="0"/>
          <w:numId w:val="4"/>
        </w:numPr>
        <w:spacing w:after="0"/>
        <w:rPr>
          <w:rFonts w:cstheme="minorHAnsi"/>
          <w:sz w:val="24"/>
          <w:szCs w:val="24"/>
        </w:rPr>
      </w:pPr>
      <w:r w:rsidRPr="004A1C75">
        <w:rPr>
          <w:rFonts w:cstheme="minorHAnsi"/>
          <w:sz w:val="24"/>
          <w:szCs w:val="24"/>
        </w:rPr>
        <w:t>For Period 1 (1</w:t>
      </w:r>
      <w:r w:rsidRPr="004A1C75">
        <w:rPr>
          <w:rFonts w:cstheme="minorHAnsi"/>
          <w:sz w:val="24"/>
          <w:szCs w:val="24"/>
          <w:vertAlign w:val="superscript"/>
        </w:rPr>
        <w:t>st</w:t>
      </w:r>
      <w:r w:rsidRPr="004A1C75">
        <w:rPr>
          <w:rFonts w:cstheme="minorHAnsi"/>
          <w:sz w:val="24"/>
          <w:szCs w:val="24"/>
        </w:rPr>
        <w:t xml:space="preserve"> May 2021 – 31</w:t>
      </w:r>
      <w:r w:rsidRPr="004A1C75">
        <w:rPr>
          <w:rFonts w:cstheme="minorHAnsi"/>
          <w:sz w:val="24"/>
          <w:szCs w:val="24"/>
          <w:vertAlign w:val="superscript"/>
        </w:rPr>
        <w:t>st</w:t>
      </w:r>
      <w:r w:rsidRPr="004A1C75">
        <w:rPr>
          <w:rFonts w:cstheme="minorHAnsi"/>
          <w:sz w:val="24"/>
          <w:szCs w:val="24"/>
        </w:rPr>
        <w:t xml:space="preserve"> October 2021), c</w:t>
      </w:r>
      <w:r w:rsidR="0002384F" w:rsidRPr="004A1C75">
        <w:rPr>
          <w:rFonts w:cstheme="minorHAnsi"/>
          <w:sz w:val="24"/>
          <w:szCs w:val="24"/>
        </w:rPr>
        <w:t xml:space="preserve">apacity to accommodate up </w:t>
      </w:r>
      <w:r w:rsidRPr="004A1C75">
        <w:rPr>
          <w:rFonts w:cstheme="minorHAnsi"/>
          <w:sz w:val="24"/>
          <w:szCs w:val="24"/>
        </w:rPr>
        <w:t>to 25</w:t>
      </w:r>
      <w:r w:rsidR="00B36895" w:rsidRPr="004A1C75">
        <w:rPr>
          <w:rFonts w:cstheme="minorHAnsi"/>
          <w:sz w:val="24"/>
          <w:szCs w:val="24"/>
        </w:rPr>
        <w:t xml:space="preserve"> people at a time in single</w:t>
      </w:r>
      <w:r w:rsidR="00586B44" w:rsidRPr="004A1C75">
        <w:rPr>
          <w:rFonts w:cstheme="minorHAnsi"/>
          <w:sz w:val="24"/>
          <w:szCs w:val="24"/>
        </w:rPr>
        <w:t>,</w:t>
      </w:r>
      <w:r w:rsidR="00B36895" w:rsidRPr="004A1C75">
        <w:rPr>
          <w:rFonts w:cstheme="minorHAnsi"/>
          <w:sz w:val="24"/>
          <w:szCs w:val="24"/>
        </w:rPr>
        <w:t xml:space="preserve"> ensuite bedrooms;</w:t>
      </w:r>
    </w:p>
    <w:p w:rsidR="005C1B3D" w:rsidRPr="004A1C75" w:rsidRDefault="005C1B3D" w:rsidP="00B36895">
      <w:pPr>
        <w:pStyle w:val="ListParagraph"/>
        <w:numPr>
          <w:ilvl w:val="0"/>
          <w:numId w:val="4"/>
        </w:numPr>
        <w:spacing w:after="0"/>
        <w:rPr>
          <w:rFonts w:cstheme="minorHAnsi"/>
          <w:sz w:val="24"/>
          <w:szCs w:val="24"/>
        </w:rPr>
      </w:pPr>
      <w:r w:rsidRPr="004A1C75">
        <w:rPr>
          <w:rFonts w:cstheme="minorHAnsi"/>
          <w:sz w:val="24"/>
          <w:szCs w:val="24"/>
        </w:rPr>
        <w:t xml:space="preserve"> For Period 2 (1</w:t>
      </w:r>
      <w:r w:rsidRPr="004A1C75">
        <w:rPr>
          <w:rFonts w:cstheme="minorHAnsi"/>
          <w:sz w:val="24"/>
          <w:szCs w:val="24"/>
          <w:vertAlign w:val="superscript"/>
        </w:rPr>
        <w:t>st</w:t>
      </w:r>
      <w:r w:rsidRPr="004A1C75">
        <w:rPr>
          <w:rFonts w:cstheme="minorHAnsi"/>
          <w:sz w:val="24"/>
          <w:szCs w:val="24"/>
        </w:rPr>
        <w:t xml:space="preserve"> November 2021 – 30</w:t>
      </w:r>
      <w:r w:rsidRPr="004A1C75">
        <w:rPr>
          <w:rFonts w:cstheme="minorHAnsi"/>
          <w:sz w:val="24"/>
          <w:szCs w:val="24"/>
          <w:vertAlign w:val="superscript"/>
        </w:rPr>
        <w:t>th</w:t>
      </w:r>
      <w:r w:rsidRPr="004A1C75">
        <w:rPr>
          <w:rFonts w:cstheme="minorHAnsi"/>
          <w:sz w:val="24"/>
          <w:szCs w:val="24"/>
        </w:rPr>
        <w:t xml:space="preserve"> April 2022), capacity to accommodate up to </w:t>
      </w:r>
      <w:r w:rsidR="004A1C75" w:rsidRPr="004A1C75">
        <w:rPr>
          <w:rFonts w:cstheme="minorHAnsi"/>
          <w:sz w:val="24"/>
          <w:szCs w:val="24"/>
        </w:rPr>
        <w:t xml:space="preserve">a minimum of </w:t>
      </w:r>
      <w:r w:rsidRPr="004A1C75">
        <w:rPr>
          <w:rFonts w:cstheme="minorHAnsi"/>
          <w:sz w:val="24"/>
          <w:szCs w:val="24"/>
        </w:rPr>
        <w:t>30 people at a time in single, ensuite bedrooms;</w:t>
      </w:r>
    </w:p>
    <w:p w:rsidR="00B36895" w:rsidRPr="002A3C37" w:rsidRDefault="00B36895" w:rsidP="00B36895">
      <w:pPr>
        <w:pStyle w:val="ListParagraph"/>
        <w:numPr>
          <w:ilvl w:val="0"/>
          <w:numId w:val="4"/>
        </w:numPr>
        <w:spacing w:after="0"/>
        <w:rPr>
          <w:rFonts w:cstheme="minorHAnsi"/>
          <w:sz w:val="24"/>
          <w:szCs w:val="24"/>
        </w:rPr>
      </w:pPr>
      <w:r w:rsidRPr="002A3C37">
        <w:rPr>
          <w:rFonts w:cstheme="minorHAnsi"/>
          <w:sz w:val="24"/>
          <w:szCs w:val="24"/>
        </w:rPr>
        <w:t xml:space="preserve">Toilet and bathroom facilities, kitchen facilities, offices or rooms available for related support services such as one to one meetings </w:t>
      </w:r>
      <w:r w:rsidR="00B41B5B" w:rsidRPr="002A3C37">
        <w:rPr>
          <w:rFonts w:cstheme="minorHAnsi"/>
          <w:sz w:val="24"/>
          <w:szCs w:val="24"/>
        </w:rPr>
        <w:t>etc.;</w:t>
      </w:r>
    </w:p>
    <w:p w:rsidR="00B36895" w:rsidRPr="002A3C37" w:rsidRDefault="00B36895" w:rsidP="00B36895">
      <w:pPr>
        <w:pStyle w:val="ListParagraph"/>
        <w:numPr>
          <w:ilvl w:val="0"/>
          <w:numId w:val="4"/>
        </w:numPr>
        <w:spacing w:after="0"/>
        <w:rPr>
          <w:rFonts w:cstheme="minorHAnsi"/>
          <w:sz w:val="24"/>
          <w:szCs w:val="24"/>
        </w:rPr>
      </w:pPr>
      <w:r w:rsidRPr="002A3C37">
        <w:rPr>
          <w:rFonts w:cstheme="minorHAnsi"/>
          <w:sz w:val="24"/>
          <w:szCs w:val="24"/>
        </w:rPr>
        <w:t xml:space="preserve">Some of the accommodation facilities </w:t>
      </w:r>
      <w:r w:rsidR="00EA397B" w:rsidRPr="002A3C37">
        <w:rPr>
          <w:rFonts w:cstheme="minorHAnsi"/>
          <w:sz w:val="24"/>
          <w:szCs w:val="24"/>
        </w:rPr>
        <w:t xml:space="preserve">should be </w:t>
      </w:r>
      <w:r w:rsidRPr="002A3C37">
        <w:rPr>
          <w:rFonts w:cstheme="minorHAnsi"/>
          <w:sz w:val="24"/>
          <w:szCs w:val="24"/>
        </w:rPr>
        <w:t>suitable for couples, with ensuite toilet and bathrooms</w:t>
      </w:r>
      <w:r w:rsidR="003109F0" w:rsidRPr="002A3C37">
        <w:rPr>
          <w:rFonts w:cstheme="minorHAnsi"/>
          <w:sz w:val="24"/>
          <w:szCs w:val="24"/>
        </w:rPr>
        <w:t>;</w:t>
      </w:r>
    </w:p>
    <w:p w:rsidR="003109F0" w:rsidRPr="002A3C37" w:rsidRDefault="003109F0" w:rsidP="00B36895">
      <w:pPr>
        <w:pStyle w:val="ListParagraph"/>
        <w:numPr>
          <w:ilvl w:val="0"/>
          <w:numId w:val="4"/>
        </w:numPr>
        <w:spacing w:after="0"/>
        <w:rPr>
          <w:rFonts w:cstheme="minorHAnsi"/>
          <w:sz w:val="24"/>
          <w:szCs w:val="24"/>
        </w:rPr>
      </w:pPr>
      <w:r w:rsidRPr="002A3C37">
        <w:rPr>
          <w:rFonts w:cstheme="minorHAnsi"/>
          <w:sz w:val="24"/>
          <w:szCs w:val="24"/>
        </w:rPr>
        <w:t>The property must have Planning Permission for the intended use;</w:t>
      </w:r>
    </w:p>
    <w:p w:rsidR="003109F0" w:rsidRPr="002A3C37" w:rsidRDefault="003109F0" w:rsidP="00B36895">
      <w:pPr>
        <w:pStyle w:val="ListParagraph"/>
        <w:numPr>
          <w:ilvl w:val="0"/>
          <w:numId w:val="4"/>
        </w:numPr>
        <w:spacing w:after="0"/>
        <w:rPr>
          <w:rFonts w:cstheme="minorHAnsi"/>
          <w:sz w:val="24"/>
          <w:szCs w:val="24"/>
        </w:rPr>
      </w:pPr>
      <w:r w:rsidRPr="002A3C37">
        <w:rPr>
          <w:rFonts w:cstheme="minorHAnsi"/>
          <w:sz w:val="24"/>
          <w:szCs w:val="24"/>
        </w:rPr>
        <w:t>The property must be fully compliant with Building Control &amp; Fire Regulations;</w:t>
      </w:r>
    </w:p>
    <w:p w:rsidR="00057B3D" w:rsidRPr="002A3C37" w:rsidRDefault="00057B3D" w:rsidP="00057B3D">
      <w:pPr>
        <w:pStyle w:val="ListParagraph"/>
        <w:numPr>
          <w:ilvl w:val="0"/>
          <w:numId w:val="4"/>
        </w:numPr>
        <w:spacing w:after="0"/>
        <w:rPr>
          <w:rFonts w:cstheme="minorHAnsi"/>
          <w:sz w:val="24"/>
          <w:szCs w:val="24"/>
        </w:rPr>
      </w:pPr>
      <w:r w:rsidRPr="002A3C37">
        <w:rPr>
          <w:rFonts w:cstheme="minorHAnsi"/>
          <w:sz w:val="24"/>
          <w:szCs w:val="24"/>
        </w:rPr>
        <w:t xml:space="preserve">Suitable properties will be well located, </w:t>
      </w:r>
      <w:r w:rsidRPr="00F17863">
        <w:rPr>
          <w:rFonts w:cstheme="minorHAnsi"/>
          <w:sz w:val="24"/>
          <w:szCs w:val="24"/>
        </w:rPr>
        <w:t>within 3km</w:t>
      </w:r>
      <w:r w:rsidRPr="002A3C37">
        <w:rPr>
          <w:rFonts w:cstheme="minorHAnsi"/>
          <w:sz w:val="24"/>
          <w:szCs w:val="24"/>
        </w:rPr>
        <w:t xml:space="preserve"> of the city centre and close to public transport facilities;</w:t>
      </w:r>
    </w:p>
    <w:p w:rsidR="00B41B5B" w:rsidRPr="002A3C37" w:rsidRDefault="00B41B5B" w:rsidP="00057B3D">
      <w:pPr>
        <w:pStyle w:val="ListParagraph"/>
        <w:numPr>
          <w:ilvl w:val="0"/>
          <w:numId w:val="4"/>
        </w:numPr>
        <w:spacing w:after="0"/>
        <w:rPr>
          <w:rFonts w:cstheme="minorHAnsi"/>
          <w:sz w:val="24"/>
          <w:szCs w:val="24"/>
        </w:rPr>
      </w:pPr>
      <w:r w:rsidRPr="002A3C37">
        <w:rPr>
          <w:rFonts w:cstheme="minorHAnsi"/>
          <w:sz w:val="24"/>
          <w:szCs w:val="24"/>
        </w:rPr>
        <w:t xml:space="preserve">Properties will be in good state of repair, </w:t>
      </w:r>
      <w:r w:rsidR="005E47AA" w:rsidRPr="002A3C37">
        <w:rPr>
          <w:rFonts w:cstheme="minorHAnsi"/>
          <w:sz w:val="24"/>
          <w:szCs w:val="24"/>
        </w:rPr>
        <w:t xml:space="preserve">fully furnished </w:t>
      </w:r>
      <w:r w:rsidRPr="002A3C37">
        <w:rPr>
          <w:rFonts w:cstheme="minorHAnsi"/>
          <w:sz w:val="24"/>
          <w:szCs w:val="24"/>
        </w:rPr>
        <w:t xml:space="preserve">and ready </w:t>
      </w:r>
      <w:r w:rsidR="00364E51" w:rsidRPr="002A3C37">
        <w:rPr>
          <w:rFonts w:cstheme="minorHAnsi"/>
          <w:sz w:val="24"/>
          <w:szCs w:val="24"/>
        </w:rPr>
        <w:t xml:space="preserve">for immediate occupation in </w:t>
      </w:r>
      <w:r w:rsidR="0002384F">
        <w:rPr>
          <w:rFonts w:cstheme="minorHAnsi"/>
          <w:sz w:val="24"/>
          <w:szCs w:val="24"/>
        </w:rPr>
        <w:t>May 2021.</w:t>
      </w:r>
    </w:p>
    <w:p w:rsidR="00B41B5B" w:rsidRPr="002A3C37" w:rsidRDefault="00B41B5B" w:rsidP="00586B44">
      <w:pPr>
        <w:pStyle w:val="ListParagraph"/>
        <w:spacing w:after="0"/>
        <w:rPr>
          <w:rFonts w:cstheme="minorHAnsi"/>
          <w:sz w:val="24"/>
          <w:szCs w:val="24"/>
        </w:rPr>
      </w:pPr>
    </w:p>
    <w:p w:rsidR="00D77DC6" w:rsidRPr="002A3C37" w:rsidRDefault="00D77DC6" w:rsidP="005D7314">
      <w:pPr>
        <w:pStyle w:val="Default"/>
        <w:jc w:val="both"/>
        <w:rPr>
          <w:rFonts w:asciiTheme="minorHAnsi" w:hAnsiTheme="minorHAnsi"/>
        </w:rPr>
      </w:pPr>
    </w:p>
    <w:p w:rsidR="00D77DC6" w:rsidRPr="002A3C37" w:rsidRDefault="002A3C37" w:rsidP="005D7314">
      <w:pPr>
        <w:pStyle w:val="Default"/>
        <w:jc w:val="both"/>
        <w:rPr>
          <w:rFonts w:asciiTheme="minorHAnsi" w:hAnsiTheme="minorHAnsi"/>
          <w:sz w:val="28"/>
          <w:szCs w:val="28"/>
          <w:u w:val="single"/>
        </w:rPr>
      </w:pPr>
      <w:r w:rsidRPr="002A3C37">
        <w:rPr>
          <w:rFonts w:asciiTheme="minorHAnsi" w:hAnsiTheme="minorHAnsi"/>
          <w:b/>
          <w:bCs/>
          <w:sz w:val="28"/>
          <w:szCs w:val="28"/>
          <w:u w:val="single"/>
        </w:rPr>
        <w:t>Information Required</w:t>
      </w:r>
    </w:p>
    <w:p w:rsidR="00D77DC6" w:rsidRPr="002A3C37" w:rsidRDefault="00D77DC6" w:rsidP="005D7314">
      <w:pPr>
        <w:pStyle w:val="Default"/>
        <w:jc w:val="both"/>
        <w:rPr>
          <w:rFonts w:asciiTheme="minorHAnsi" w:hAnsiTheme="minorHAnsi"/>
        </w:rPr>
      </w:pPr>
      <w:r w:rsidRPr="002A3C37">
        <w:rPr>
          <w:rFonts w:asciiTheme="minorHAnsi" w:hAnsiTheme="minorHAnsi"/>
        </w:rPr>
        <w:t>All submissions</w:t>
      </w:r>
      <w:r w:rsidR="005E47AA" w:rsidRPr="002A3C37">
        <w:rPr>
          <w:rFonts w:asciiTheme="minorHAnsi" w:hAnsiTheme="minorHAnsi"/>
        </w:rPr>
        <w:t xml:space="preserve"> and expressions of interest</w:t>
      </w:r>
      <w:r w:rsidRPr="002A3C37">
        <w:rPr>
          <w:rFonts w:asciiTheme="minorHAnsi" w:hAnsiTheme="minorHAnsi"/>
        </w:rPr>
        <w:t xml:space="preserve"> should include the </w:t>
      </w:r>
      <w:r w:rsidR="000B1D6B">
        <w:rPr>
          <w:rFonts w:asciiTheme="minorHAnsi" w:hAnsiTheme="minorHAnsi"/>
        </w:rPr>
        <w:t xml:space="preserve">signed checklist in Appendix A and the </w:t>
      </w:r>
      <w:r w:rsidRPr="002A3C37">
        <w:rPr>
          <w:rFonts w:asciiTheme="minorHAnsi" w:hAnsiTheme="minorHAnsi"/>
        </w:rPr>
        <w:t xml:space="preserve">following information: </w:t>
      </w:r>
    </w:p>
    <w:p w:rsidR="00755C61" w:rsidRPr="002A3C37" w:rsidRDefault="00755C61" w:rsidP="005D7314">
      <w:pPr>
        <w:pStyle w:val="Default"/>
        <w:jc w:val="both"/>
        <w:rPr>
          <w:rFonts w:asciiTheme="minorHAnsi" w:hAnsiTheme="minorHAnsi"/>
          <w:color w:val="auto"/>
        </w:rPr>
      </w:pPr>
    </w:p>
    <w:p w:rsidR="00D77DC6" w:rsidRPr="002A3C37" w:rsidRDefault="00D77DC6" w:rsidP="000D02C5">
      <w:pPr>
        <w:pStyle w:val="Default"/>
        <w:numPr>
          <w:ilvl w:val="0"/>
          <w:numId w:val="7"/>
        </w:numPr>
        <w:jc w:val="both"/>
        <w:rPr>
          <w:rFonts w:asciiTheme="minorHAnsi" w:hAnsiTheme="minorHAnsi"/>
          <w:color w:val="auto"/>
        </w:rPr>
      </w:pPr>
      <w:r w:rsidRPr="002A3C37">
        <w:rPr>
          <w:rFonts w:asciiTheme="minorHAnsi" w:hAnsiTheme="minorHAnsi"/>
          <w:color w:val="auto"/>
        </w:rPr>
        <w:t xml:space="preserve">Details of </w:t>
      </w:r>
      <w:r w:rsidR="005E47AA" w:rsidRPr="002A3C37">
        <w:rPr>
          <w:rFonts w:asciiTheme="minorHAnsi" w:hAnsiTheme="minorHAnsi"/>
          <w:color w:val="auto"/>
        </w:rPr>
        <w:t xml:space="preserve">person, </w:t>
      </w:r>
      <w:r w:rsidRPr="002A3C37">
        <w:rPr>
          <w:rFonts w:asciiTheme="minorHAnsi" w:hAnsiTheme="minorHAnsi"/>
          <w:color w:val="auto"/>
        </w:rPr>
        <w:t xml:space="preserve">company, joint venture or collaboration submitting the proposal including the following: </w:t>
      </w:r>
    </w:p>
    <w:p w:rsidR="00D77DC6" w:rsidRPr="002A3C37" w:rsidRDefault="00B41B5B" w:rsidP="00F16B48">
      <w:pPr>
        <w:pStyle w:val="Default"/>
        <w:numPr>
          <w:ilvl w:val="0"/>
          <w:numId w:val="9"/>
        </w:numPr>
        <w:spacing w:after="77"/>
        <w:jc w:val="both"/>
        <w:rPr>
          <w:rFonts w:asciiTheme="minorHAnsi" w:hAnsiTheme="minorHAnsi"/>
          <w:color w:val="auto"/>
        </w:rPr>
      </w:pPr>
      <w:r w:rsidRPr="002A3C37">
        <w:rPr>
          <w:rFonts w:asciiTheme="minorHAnsi" w:hAnsiTheme="minorHAnsi"/>
          <w:color w:val="auto"/>
        </w:rPr>
        <w:t>Name</w:t>
      </w:r>
    </w:p>
    <w:p w:rsidR="00D77DC6" w:rsidRPr="002A3C37" w:rsidRDefault="00D77DC6" w:rsidP="00F16B48">
      <w:pPr>
        <w:pStyle w:val="Default"/>
        <w:numPr>
          <w:ilvl w:val="0"/>
          <w:numId w:val="9"/>
        </w:numPr>
        <w:spacing w:after="77"/>
        <w:jc w:val="both"/>
        <w:rPr>
          <w:rFonts w:asciiTheme="minorHAnsi" w:hAnsiTheme="minorHAnsi"/>
          <w:color w:val="auto"/>
        </w:rPr>
      </w:pPr>
      <w:r w:rsidRPr="002A3C37">
        <w:rPr>
          <w:rFonts w:asciiTheme="minorHAnsi" w:hAnsiTheme="minorHAnsi"/>
          <w:color w:val="auto"/>
        </w:rPr>
        <w:t xml:space="preserve">Address </w:t>
      </w:r>
    </w:p>
    <w:p w:rsidR="00D77DC6" w:rsidRPr="002A3C37" w:rsidRDefault="00D77DC6" w:rsidP="00F16B48">
      <w:pPr>
        <w:pStyle w:val="Default"/>
        <w:numPr>
          <w:ilvl w:val="0"/>
          <w:numId w:val="9"/>
        </w:numPr>
        <w:spacing w:after="77"/>
        <w:jc w:val="both"/>
        <w:rPr>
          <w:rFonts w:asciiTheme="minorHAnsi" w:hAnsiTheme="minorHAnsi"/>
          <w:color w:val="auto"/>
        </w:rPr>
      </w:pPr>
      <w:r w:rsidRPr="002A3C37">
        <w:rPr>
          <w:rFonts w:asciiTheme="minorHAnsi" w:hAnsiTheme="minorHAnsi"/>
          <w:color w:val="auto"/>
        </w:rPr>
        <w:t xml:space="preserve">Contact name (phone &amp; email) </w:t>
      </w:r>
    </w:p>
    <w:p w:rsidR="00D77DC6" w:rsidRPr="002A3C37" w:rsidRDefault="00D77DC6" w:rsidP="000D02C5">
      <w:pPr>
        <w:pStyle w:val="Default"/>
        <w:numPr>
          <w:ilvl w:val="0"/>
          <w:numId w:val="4"/>
        </w:numPr>
        <w:spacing w:after="61"/>
        <w:jc w:val="both"/>
        <w:rPr>
          <w:rFonts w:asciiTheme="minorHAnsi" w:hAnsiTheme="minorHAnsi"/>
          <w:color w:val="auto"/>
        </w:rPr>
      </w:pPr>
      <w:r w:rsidRPr="002A3C37">
        <w:rPr>
          <w:rFonts w:asciiTheme="minorHAnsi" w:hAnsiTheme="minorHAnsi"/>
          <w:color w:val="auto"/>
        </w:rPr>
        <w:t xml:space="preserve">Site location map of the </w:t>
      </w:r>
      <w:r w:rsidR="00B41B5B" w:rsidRPr="002A3C37">
        <w:rPr>
          <w:rFonts w:asciiTheme="minorHAnsi" w:hAnsiTheme="minorHAnsi"/>
          <w:color w:val="auto"/>
        </w:rPr>
        <w:t xml:space="preserve">proposed Accommodation </w:t>
      </w:r>
      <w:r w:rsidRPr="002A3C37">
        <w:rPr>
          <w:rFonts w:asciiTheme="minorHAnsi" w:hAnsiTheme="minorHAnsi"/>
          <w:color w:val="auto"/>
        </w:rPr>
        <w:t xml:space="preserve">including </w:t>
      </w:r>
      <w:r w:rsidR="00B41B5B" w:rsidRPr="002A3C37">
        <w:rPr>
          <w:rFonts w:asciiTheme="minorHAnsi" w:hAnsiTheme="minorHAnsi"/>
          <w:color w:val="auto"/>
        </w:rPr>
        <w:t>site area</w:t>
      </w:r>
    </w:p>
    <w:p w:rsidR="00755C61" w:rsidRPr="002A3C37" w:rsidRDefault="00755C61" w:rsidP="000D02C5">
      <w:pPr>
        <w:pStyle w:val="Default"/>
        <w:numPr>
          <w:ilvl w:val="0"/>
          <w:numId w:val="4"/>
        </w:numPr>
        <w:spacing w:after="61"/>
        <w:jc w:val="both"/>
        <w:rPr>
          <w:rFonts w:asciiTheme="minorHAnsi" w:hAnsiTheme="minorHAnsi"/>
          <w:color w:val="auto"/>
        </w:rPr>
      </w:pPr>
      <w:r w:rsidRPr="002A3C37">
        <w:rPr>
          <w:rFonts w:asciiTheme="minorHAnsi" w:hAnsiTheme="minorHAnsi"/>
          <w:color w:val="auto"/>
        </w:rPr>
        <w:t>Details of the number of bedrooms and other rooms provided</w:t>
      </w:r>
    </w:p>
    <w:p w:rsidR="00B41B5B" w:rsidRPr="002A3C37" w:rsidRDefault="00D77DC6" w:rsidP="000D02C5">
      <w:pPr>
        <w:pStyle w:val="Default"/>
        <w:numPr>
          <w:ilvl w:val="0"/>
          <w:numId w:val="4"/>
        </w:numPr>
        <w:spacing w:after="61"/>
        <w:jc w:val="both"/>
        <w:rPr>
          <w:rFonts w:asciiTheme="minorHAnsi" w:hAnsiTheme="minorHAnsi"/>
          <w:color w:val="auto"/>
        </w:rPr>
      </w:pPr>
      <w:r w:rsidRPr="002A3C37">
        <w:rPr>
          <w:rFonts w:asciiTheme="minorHAnsi" w:hAnsiTheme="minorHAnsi"/>
          <w:color w:val="auto"/>
        </w:rPr>
        <w:t>Sketches o</w:t>
      </w:r>
      <w:r w:rsidR="00E263D6" w:rsidRPr="002A3C37">
        <w:rPr>
          <w:rFonts w:asciiTheme="minorHAnsi" w:hAnsiTheme="minorHAnsi"/>
          <w:color w:val="auto"/>
        </w:rPr>
        <w:t xml:space="preserve">r Drawings showing the </w:t>
      </w:r>
      <w:r w:rsidR="00B41B5B" w:rsidRPr="002A3C37">
        <w:rPr>
          <w:rFonts w:asciiTheme="minorHAnsi" w:hAnsiTheme="minorHAnsi"/>
          <w:color w:val="auto"/>
        </w:rPr>
        <w:t>internal layouts</w:t>
      </w:r>
    </w:p>
    <w:p w:rsidR="00B41B5B" w:rsidRPr="002A3C37" w:rsidRDefault="00B41B5B" w:rsidP="000D02C5">
      <w:pPr>
        <w:pStyle w:val="Default"/>
        <w:numPr>
          <w:ilvl w:val="0"/>
          <w:numId w:val="4"/>
        </w:numPr>
        <w:spacing w:after="61"/>
        <w:jc w:val="both"/>
        <w:rPr>
          <w:rFonts w:asciiTheme="minorHAnsi" w:hAnsiTheme="minorHAnsi"/>
          <w:color w:val="auto"/>
        </w:rPr>
      </w:pPr>
      <w:r w:rsidRPr="002A3C37">
        <w:rPr>
          <w:rFonts w:asciiTheme="minorHAnsi" w:hAnsiTheme="minorHAnsi"/>
          <w:color w:val="auto"/>
        </w:rPr>
        <w:t>Photographs of the property – external and internal, showing bedrooms, bathrooms and common areas</w:t>
      </w:r>
    </w:p>
    <w:p w:rsidR="00D77DC6" w:rsidRPr="002A3C37" w:rsidRDefault="00D77DC6" w:rsidP="000D02C5">
      <w:pPr>
        <w:pStyle w:val="Default"/>
        <w:numPr>
          <w:ilvl w:val="0"/>
          <w:numId w:val="4"/>
        </w:numPr>
        <w:spacing w:after="61"/>
        <w:jc w:val="both"/>
        <w:rPr>
          <w:rFonts w:asciiTheme="minorHAnsi" w:hAnsiTheme="minorHAnsi"/>
          <w:color w:val="auto"/>
        </w:rPr>
      </w:pPr>
      <w:r w:rsidRPr="002A3C37">
        <w:rPr>
          <w:rFonts w:asciiTheme="minorHAnsi" w:hAnsiTheme="minorHAnsi"/>
          <w:color w:val="auto"/>
        </w:rPr>
        <w:t xml:space="preserve">Details of planning permission </w:t>
      </w:r>
      <w:r w:rsidR="00B41B5B" w:rsidRPr="002A3C37">
        <w:rPr>
          <w:rFonts w:asciiTheme="minorHAnsi" w:hAnsiTheme="minorHAnsi"/>
          <w:color w:val="auto"/>
        </w:rPr>
        <w:t>relative to the property</w:t>
      </w:r>
    </w:p>
    <w:p w:rsidR="00DC530E" w:rsidRPr="004A1C75" w:rsidRDefault="00554A4A" w:rsidP="000D02C5">
      <w:pPr>
        <w:pStyle w:val="Default"/>
        <w:numPr>
          <w:ilvl w:val="0"/>
          <w:numId w:val="4"/>
        </w:numPr>
        <w:spacing w:after="61"/>
        <w:jc w:val="both"/>
        <w:rPr>
          <w:rFonts w:asciiTheme="minorHAnsi" w:hAnsiTheme="minorHAnsi"/>
          <w:color w:val="auto"/>
        </w:rPr>
      </w:pPr>
      <w:r w:rsidRPr="004A1C75">
        <w:rPr>
          <w:rFonts w:asciiTheme="minorHAnsi" w:hAnsiTheme="minorHAnsi"/>
          <w:color w:val="auto"/>
        </w:rPr>
        <w:t xml:space="preserve">Asking Price </w:t>
      </w:r>
      <w:r w:rsidR="005E47AA" w:rsidRPr="004A1C75">
        <w:rPr>
          <w:rFonts w:asciiTheme="minorHAnsi" w:hAnsiTheme="minorHAnsi"/>
          <w:color w:val="auto"/>
        </w:rPr>
        <w:t>together with a breakdown</w:t>
      </w:r>
      <w:r w:rsidR="007C4BA2" w:rsidRPr="004A1C75">
        <w:rPr>
          <w:rFonts w:asciiTheme="minorHAnsi" w:hAnsiTheme="minorHAnsi"/>
          <w:color w:val="auto"/>
        </w:rPr>
        <w:t xml:space="preserve"> </w:t>
      </w:r>
      <w:r w:rsidR="0062222B" w:rsidRPr="004A1C75">
        <w:rPr>
          <w:rFonts w:asciiTheme="minorHAnsi" w:hAnsiTheme="minorHAnsi"/>
          <w:color w:val="auto"/>
        </w:rPr>
        <w:t xml:space="preserve">for both Period 1 and Period 2 </w:t>
      </w:r>
      <w:r w:rsidR="007C4BA2" w:rsidRPr="004A1C75">
        <w:rPr>
          <w:rFonts w:asciiTheme="minorHAnsi" w:hAnsiTheme="minorHAnsi"/>
          <w:color w:val="auto"/>
        </w:rPr>
        <w:t xml:space="preserve">- </w:t>
      </w:r>
      <w:r w:rsidR="007941BA" w:rsidRPr="004A1C75">
        <w:rPr>
          <w:rFonts w:asciiTheme="minorHAnsi" w:hAnsiTheme="minorHAnsi"/>
          <w:color w:val="auto"/>
        </w:rPr>
        <w:t xml:space="preserve">the price should be a weekly rate for the </w:t>
      </w:r>
      <w:r w:rsidR="005E47AA" w:rsidRPr="004A1C75">
        <w:rPr>
          <w:rFonts w:asciiTheme="minorHAnsi" w:hAnsiTheme="minorHAnsi"/>
          <w:color w:val="auto"/>
        </w:rPr>
        <w:t xml:space="preserve">property/ </w:t>
      </w:r>
      <w:r w:rsidR="007941BA" w:rsidRPr="004A1C75">
        <w:rPr>
          <w:rFonts w:asciiTheme="minorHAnsi" w:hAnsiTheme="minorHAnsi"/>
          <w:color w:val="auto"/>
        </w:rPr>
        <w:t xml:space="preserve">facility, to include for </w:t>
      </w:r>
      <w:r w:rsidR="005E47AA" w:rsidRPr="004A1C75">
        <w:rPr>
          <w:rFonts w:asciiTheme="minorHAnsi" w:hAnsiTheme="minorHAnsi"/>
          <w:color w:val="auto"/>
        </w:rPr>
        <w:t>electricity, lighting, heating, wifi, waste collection service, routine maintenance, weekly room laundry</w:t>
      </w:r>
      <w:r w:rsidR="007A34B2" w:rsidRPr="004A1C75">
        <w:rPr>
          <w:rFonts w:asciiTheme="minorHAnsi" w:hAnsiTheme="minorHAnsi"/>
          <w:color w:val="auto"/>
        </w:rPr>
        <w:t xml:space="preserve"> </w:t>
      </w:r>
      <w:r w:rsidR="007A34B2" w:rsidRPr="004A1C75">
        <w:rPr>
          <w:rFonts w:asciiTheme="minorHAnsi" w:hAnsiTheme="minorHAnsi"/>
          <w:color w:val="auto"/>
        </w:rPr>
        <w:lastRenderedPageBreak/>
        <w:t>(bed linen and towels)</w:t>
      </w:r>
      <w:r w:rsidR="005E47AA" w:rsidRPr="004A1C75">
        <w:rPr>
          <w:rFonts w:asciiTheme="minorHAnsi" w:hAnsiTheme="minorHAnsi"/>
          <w:color w:val="auto"/>
        </w:rPr>
        <w:t>, daily cleaning.</w:t>
      </w:r>
      <w:r w:rsidR="00C63791" w:rsidRPr="004A1C75">
        <w:rPr>
          <w:rFonts w:asciiTheme="minorHAnsi" w:hAnsiTheme="minorHAnsi"/>
          <w:color w:val="auto"/>
        </w:rPr>
        <w:t xml:space="preserve">  Applicants should also include a rate per night </w:t>
      </w:r>
      <w:r w:rsidR="0062222B" w:rsidRPr="004A1C75">
        <w:rPr>
          <w:rFonts w:asciiTheme="minorHAnsi" w:hAnsiTheme="minorHAnsi"/>
          <w:color w:val="auto"/>
        </w:rPr>
        <w:t>per bedroom for each Period.</w:t>
      </w:r>
    </w:p>
    <w:p w:rsidR="00D77DC6" w:rsidRPr="002A3C37" w:rsidRDefault="005212AE" w:rsidP="000D02C5">
      <w:pPr>
        <w:pStyle w:val="Default"/>
        <w:numPr>
          <w:ilvl w:val="0"/>
          <w:numId w:val="4"/>
        </w:numPr>
        <w:spacing w:after="61"/>
        <w:jc w:val="both"/>
        <w:rPr>
          <w:rFonts w:asciiTheme="minorHAnsi" w:hAnsiTheme="minorHAnsi"/>
          <w:color w:val="auto"/>
        </w:rPr>
      </w:pPr>
      <w:r w:rsidRPr="002A3C37">
        <w:rPr>
          <w:rFonts w:asciiTheme="minorHAnsi" w:hAnsiTheme="minorHAnsi"/>
          <w:color w:val="auto"/>
        </w:rPr>
        <w:t>Confirmation that the property will be available for the period</w:t>
      </w:r>
      <w:r w:rsidR="0062222B">
        <w:rPr>
          <w:rFonts w:asciiTheme="minorHAnsi" w:hAnsiTheme="minorHAnsi"/>
          <w:color w:val="auto"/>
        </w:rPr>
        <w:t>s</w:t>
      </w:r>
      <w:r w:rsidRPr="002A3C37">
        <w:rPr>
          <w:rFonts w:asciiTheme="minorHAnsi" w:hAnsiTheme="minorHAnsi"/>
          <w:color w:val="auto"/>
        </w:rPr>
        <w:t xml:space="preserve"> required</w:t>
      </w:r>
    </w:p>
    <w:p w:rsidR="004C2CAD" w:rsidRPr="002A3C37" w:rsidRDefault="005212AE" w:rsidP="000D02C5">
      <w:pPr>
        <w:pStyle w:val="Default"/>
        <w:numPr>
          <w:ilvl w:val="0"/>
          <w:numId w:val="4"/>
        </w:numPr>
        <w:jc w:val="both"/>
        <w:rPr>
          <w:rFonts w:asciiTheme="minorHAnsi" w:hAnsiTheme="minorHAnsi"/>
          <w:color w:val="auto"/>
        </w:rPr>
      </w:pPr>
      <w:r w:rsidRPr="002A3C37">
        <w:rPr>
          <w:rFonts w:asciiTheme="minorHAnsi" w:hAnsiTheme="minorHAnsi"/>
          <w:color w:val="auto"/>
        </w:rPr>
        <w:t>Any other information deemed relevant.</w:t>
      </w:r>
    </w:p>
    <w:p w:rsidR="00D77DC6" w:rsidRPr="002A3C37" w:rsidRDefault="00D77DC6" w:rsidP="005D7314">
      <w:pPr>
        <w:jc w:val="both"/>
        <w:rPr>
          <w:rFonts w:cs="Arial"/>
          <w:sz w:val="24"/>
          <w:szCs w:val="24"/>
        </w:rPr>
      </w:pPr>
    </w:p>
    <w:p w:rsidR="00D77DC6" w:rsidRPr="002A3C37" w:rsidRDefault="000D02C5" w:rsidP="005D7314">
      <w:pPr>
        <w:pStyle w:val="Default"/>
        <w:jc w:val="both"/>
        <w:rPr>
          <w:rFonts w:asciiTheme="minorHAnsi" w:hAnsiTheme="minorHAnsi"/>
          <w:sz w:val="28"/>
          <w:szCs w:val="28"/>
          <w:u w:val="single"/>
        </w:rPr>
      </w:pPr>
      <w:r w:rsidRPr="002A3C37">
        <w:rPr>
          <w:rFonts w:asciiTheme="minorHAnsi" w:hAnsiTheme="minorHAnsi"/>
          <w:b/>
          <w:bCs/>
          <w:sz w:val="28"/>
          <w:szCs w:val="28"/>
          <w:u w:val="single"/>
        </w:rPr>
        <w:t>Selection Criteria</w:t>
      </w:r>
    </w:p>
    <w:p w:rsidR="005212AE" w:rsidRPr="002A3C37" w:rsidRDefault="005212AE" w:rsidP="005212AE">
      <w:pPr>
        <w:pStyle w:val="Default"/>
        <w:spacing w:after="64"/>
        <w:jc w:val="both"/>
        <w:rPr>
          <w:rFonts w:asciiTheme="minorHAnsi" w:hAnsiTheme="minorHAnsi"/>
        </w:rPr>
      </w:pPr>
      <w:r w:rsidRPr="002A3C37">
        <w:rPr>
          <w:rFonts w:asciiTheme="minorHAnsi" w:hAnsiTheme="minorHAnsi"/>
        </w:rPr>
        <w:t>Submissions</w:t>
      </w:r>
      <w:r w:rsidR="000D02C5" w:rsidRPr="002A3C37">
        <w:rPr>
          <w:rFonts w:asciiTheme="minorHAnsi" w:hAnsiTheme="minorHAnsi"/>
        </w:rPr>
        <w:t xml:space="preserve"> received</w:t>
      </w:r>
      <w:r w:rsidRPr="002A3C37">
        <w:rPr>
          <w:rFonts w:asciiTheme="minorHAnsi" w:hAnsiTheme="minorHAnsi"/>
        </w:rPr>
        <w:t xml:space="preserve"> will be assessed using the following assessment criteria:</w:t>
      </w:r>
    </w:p>
    <w:p w:rsidR="00C11338" w:rsidRPr="002A3C37" w:rsidRDefault="00C11338" w:rsidP="005212AE">
      <w:pPr>
        <w:pStyle w:val="Default"/>
        <w:spacing w:after="64"/>
        <w:jc w:val="both"/>
        <w:rPr>
          <w:rFonts w:asciiTheme="minorHAnsi" w:hAnsiTheme="minorHAnsi"/>
        </w:rPr>
      </w:pPr>
    </w:p>
    <w:p w:rsidR="00E263D6" w:rsidRPr="004A1C75" w:rsidRDefault="00C11338" w:rsidP="000D02C5">
      <w:pPr>
        <w:pStyle w:val="Default"/>
        <w:numPr>
          <w:ilvl w:val="0"/>
          <w:numId w:val="8"/>
        </w:numPr>
        <w:spacing w:after="64"/>
        <w:jc w:val="both"/>
        <w:rPr>
          <w:rFonts w:asciiTheme="minorHAnsi" w:hAnsiTheme="minorHAnsi"/>
        </w:rPr>
      </w:pPr>
      <w:r w:rsidRPr="004A1C75">
        <w:rPr>
          <w:rFonts w:asciiTheme="minorHAnsi" w:hAnsiTheme="minorHAnsi"/>
        </w:rPr>
        <w:t>Size of property:</w:t>
      </w:r>
      <w:r w:rsidR="000D02C5" w:rsidRPr="004A1C75">
        <w:rPr>
          <w:rFonts w:asciiTheme="minorHAnsi" w:hAnsiTheme="minorHAnsi"/>
        </w:rPr>
        <w:t xml:space="preserve"> </w:t>
      </w:r>
      <w:r w:rsidR="004A1C75" w:rsidRPr="004A1C75">
        <w:rPr>
          <w:rFonts w:asciiTheme="minorHAnsi" w:hAnsiTheme="minorHAnsi"/>
        </w:rPr>
        <w:t>20</w:t>
      </w:r>
      <w:r w:rsidR="0002384F" w:rsidRPr="004A1C75">
        <w:rPr>
          <w:rFonts w:asciiTheme="minorHAnsi" w:hAnsiTheme="minorHAnsi"/>
        </w:rPr>
        <w:t xml:space="preserve"> – 30</w:t>
      </w:r>
      <w:r w:rsidR="00755C61" w:rsidRPr="004A1C75">
        <w:rPr>
          <w:rFonts w:asciiTheme="minorHAnsi" w:hAnsiTheme="minorHAnsi"/>
        </w:rPr>
        <w:t xml:space="preserve"> </w:t>
      </w:r>
      <w:r w:rsidR="000B1D6B" w:rsidRPr="004A1C75">
        <w:rPr>
          <w:rFonts w:asciiTheme="minorHAnsi" w:hAnsiTheme="minorHAnsi"/>
        </w:rPr>
        <w:t>ensuit</w:t>
      </w:r>
      <w:r w:rsidR="0002384F" w:rsidRPr="004A1C75">
        <w:rPr>
          <w:rFonts w:asciiTheme="minorHAnsi" w:hAnsiTheme="minorHAnsi"/>
        </w:rPr>
        <w:t>e</w:t>
      </w:r>
      <w:r w:rsidR="000B1D6B" w:rsidRPr="004A1C75">
        <w:rPr>
          <w:rFonts w:asciiTheme="minorHAnsi" w:hAnsiTheme="minorHAnsi"/>
        </w:rPr>
        <w:t xml:space="preserve"> </w:t>
      </w:r>
      <w:r w:rsidR="00755C61" w:rsidRPr="004A1C75">
        <w:rPr>
          <w:rFonts w:asciiTheme="minorHAnsi" w:hAnsiTheme="minorHAnsi"/>
        </w:rPr>
        <w:t>bedrooms will be considered</w:t>
      </w:r>
      <w:r w:rsidR="005E47AA" w:rsidRPr="004A1C75">
        <w:rPr>
          <w:rFonts w:asciiTheme="minorHAnsi" w:hAnsiTheme="minorHAnsi"/>
        </w:rPr>
        <w:t xml:space="preserve"> most appropriate to the needs</w:t>
      </w:r>
    </w:p>
    <w:p w:rsidR="00E263D6" w:rsidRPr="002A3C37" w:rsidRDefault="00C11338" w:rsidP="000D02C5">
      <w:pPr>
        <w:pStyle w:val="Default"/>
        <w:numPr>
          <w:ilvl w:val="0"/>
          <w:numId w:val="8"/>
        </w:numPr>
        <w:spacing w:after="64"/>
        <w:jc w:val="both"/>
        <w:rPr>
          <w:rFonts w:asciiTheme="minorHAnsi" w:hAnsiTheme="minorHAnsi"/>
        </w:rPr>
      </w:pPr>
      <w:r w:rsidRPr="002A3C37">
        <w:rPr>
          <w:rFonts w:asciiTheme="minorHAnsi" w:hAnsiTheme="minorHAnsi"/>
        </w:rPr>
        <w:t>Location: suitability of location</w:t>
      </w:r>
      <w:r w:rsidR="000B1D6B">
        <w:rPr>
          <w:rFonts w:asciiTheme="minorHAnsi" w:hAnsiTheme="minorHAnsi"/>
        </w:rPr>
        <w:t xml:space="preserve"> for intended use</w:t>
      </w:r>
      <w:r w:rsidRPr="002A3C37">
        <w:rPr>
          <w:rFonts w:asciiTheme="minorHAnsi" w:hAnsiTheme="minorHAnsi"/>
        </w:rPr>
        <w:t>, distance from city centre</w:t>
      </w:r>
    </w:p>
    <w:p w:rsidR="00E263D6" w:rsidRPr="002A3C37" w:rsidRDefault="007C4BA2" w:rsidP="000D02C5">
      <w:pPr>
        <w:pStyle w:val="Default"/>
        <w:numPr>
          <w:ilvl w:val="0"/>
          <w:numId w:val="8"/>
        </w:numPr>
        <w:spacing w:after="64"/>
        <w:jc w:val="both"/>
        <w:rPr>
          <w:rFonts w:asciiTheme="minorHAnsi" w:hAnsiTheme="minorHAnsi"/>
        </w:rPr>
      </w:pPr>
      <w:r w:rsidRPr="002A3C37">
        <w:rPr>
          <w:rFonts w:asciiTheme="minorHAnsi" w:hAnsiTheme="minorHAnsi"/>
        </w:rPr>
        <w:t>Proposed Costs</w:t>
      </w:r>
      <w:r w:rsidR="00C11338" w:rsidRPr="002A3C37">
        <w:rPr>
          <w:rFonts w:asciiTheme="minorHAnsi" w:hAnsiTheme="minorHAnsi"/>
        </w:rPr>
        <w:t>: value for money comparatively</w:t>
      </w:r>
    </w:p>
    <w:p w:rsidR="00860577" w:rsidRPr="002A3C37" w:rsidRDefault="00860577" w:rsidP="000D02C5">
      <w:pPr>
        <w:pStyle w:val="Default"/>
        <w:numPr>
          <w:ilvl w:val="0"/>
          <w:numId w:val="8"/>
        </w:numPr>
        <w:spacing w:after="64"/>
        <w:jc w:val="both"/>
        <w:rPr>
          <w:rFonts w:asciiTheme="minorHAnsi" w:hAnsiTheme="minorHAnsi"/>
        </w:rPr>
      </w:pPr>
      <w:r w:rsidRPr="002A3C37">
        <w:rPr>
          <w:rFonts w:asciiTheme="minorHAnsi" w:hAnsiTheme="minorHAnsi"/>
        </w:rPr>
        <w:t xml:space="preserve">Condition of the </w:t>
      </w:r>
      <w:r w:rsidR="00C11338" w:rsidRPr="002A3C37">
        <w:rPr>
          <w:rFonts w:asciiTheme="minorHAnsi" w:hAnsiTheme="minorHAnsi"/>
        </w:rPr>
        <w:t>property and facilities</w:t>
      </w:r>
    </w:p>
    <w:p w:rsidR="00C11338" w:rsidRPr="002A3C37" w:rsidRDefault="00C11338" w:rsidP="000D02C5">
      <w:pPr>
        <w:pStyle w:val="Default"/>
        <w:numPr>
          <w:ilvl w:val="0"/>
          <w:numId w:val="8"/>
        </w:numPr>
        <w:spacing w:after="64"/>
        <w:jc w:val="both"/>
        <w:rPr>
          <w:rFonts w:asciiTheme="minorHAnsi" w:hAnsiTheme="minorHAnsi"/>
        </w:rPr>
      </w:pPr>
      <w:r w:rsidRPr="002A3C37">
        <w:rPr>
          <w:rFonts w:asciiTheme="minorHAnsi" w:hAnsiTheme="minorHAnsi"/>
        </w:rPr>
        <w:t xml:space="preserve">Planning Permission: Pass/Fail </w:t>
      </w:r>
    </w:p>
    <w:p w:rsidR="005212AE" w:rsidRPr="002A3C37" w:rsidRDefault="005212AE" w:rsidP="005212AE">
      <w:pPr>
        <w:pStyle w:val="Default"/>
        <w:spacing w:after="64"/>
        <w:jc w:val="both"/>
        <w:rPr>
          <w:rFonts w:asciiTheme="minorHAnsi" w:hAnsiTheme="minorHAnsi"/>
        </w:rPr>
      </w:pPr>
    </w:p>
    <w:p w:rsidR="00E263D6" w:rsidRPr="00130804" w:rsidRDefault="00E263D6" w:rsidP="00C11338">
      <w:pPr>
        <w:pStyle w:val="Default"/>
        <w:spacing w:after="64"/>
        <w:jc w:val="both"/>
        <w:rPr>
          <w:rFonts w:asciiTheme="minorHAnsi" w:hAnsiTheme="minorHAnsi" w:cstheme="minorHAnsi"/>
        </w:rPr>
      </w:pPr>
      <w:r w:rsidRPr="00130804">
        <w:rPr>
          <w:rFonts w:asciiTheme="minorHAnsi" w:hAnsiTheme="minorHAnsi" w:cstheme="minorHAnsi"/>
        </w:rPr>
        <w:t xml:space="preserve">Additional or reduced marks may be applied to any submission at the discretion of the Local Authority based on </w:t>
      </w:r>
      <w:r w:rsidR="00003069" w:rsidRPr="00130804">
        <w:rPr>
          <w:rFonts w:asciiTheme="minorHAnsi" w:hAnsiTheme="minorHAnsi" w:cstheme="minorHAnsi"/>
        </w:rPr>
        <w:t xml:space="preserve">quality and </w:t>
      </w:r>
      <w:r w:rsidRPr="00130804">
        <w:rPr>
          <w:rFonts w:asciiTheme="minorHAnsi" w:hAnsiTheme="minorHAnsi" w:cstheme="minorHAnsi"/>
        </w:rPr>
        <w:t>any other</w:t>
      </w:r>
      <w:r w:rsidR="001F6EC3" w:rsidRPr="00130804">
        <w:rPr>
          <w:rFonts w:asciiTheme="minorHAnsi" w:hAnsiTheme="minorHAnsi" w:cstheme="minorHAnsi"/>
        </w:rPr>
        <w:t xml:space="preserve"> reasonable</w:t>
      </w:r>
      <w:r w:rsidRPr="00130804">
        <w:rPr>
          <w:rFonts w:asciiTheme="minorHAnsi" w:hAnsiTheme="minorHAnsi" w:cstheme="minorHAnsi"/>
        </w:rPr>
        <w:t xml:space="preserve"> factor that is applicable to the </w:t>
      </w:r>
      <w:r w:rsidR="00C11338" w:rsidRPr="00130804">
        <w:rPr>
          <w:rFonts w:asciiTheme="minorHAnsi" w:hAnsiTheme="minorHAnsi" w:cstheme="minorHAnsi"/>
        </w:rPr>
        <w:t>property in question.</w:t>
      </w:r>
    </w:p>
    <w:p w:rsidR="00D97321" w:rsidRPr="00130804" w:rsidRDefault="00D97321" w:rsidP="005D7314">
      <w:pPr>
        <w:pStyle w:val="Default"/>
        <w:jc w:val="both"/>
        <w:rPr>
          <w:rFonts w:asciiTheme="minorHAnsi" w:hAnsiTheme="minorHAnsi" w:cstheme="minorHAnsi"/>
        </w:rPr>
      </w:pPr>
    </w:p>
    <w:p w:rsidR="00B80EB4" w:rsidRPr="00130804" w:rsidRDefault="00B80EB4" w:rsidP="005D7314">
      <w:pPr>
        <w:pStyle w:val="Default"/>
        <w:jc w:val="both"/>
        <w:rPr>
          <w:rFonts w:asciiTheme="minorHAnsi" w:hAnsiTheme="minorHAnsi" w:cstheme="minorHAnsi"/>
        </w:rPr>
      </w:pPr>
      <w:r w:rsidRPr="00130804">
        <w:rPr>
          <w:rFonts w:asciiTheme="minorHAnsi" w:hAnsiTheme="minorHAnsi" w:cstheme="minorHAnsi"/>
        </w:rPr>
        <w:t xml:space="preserve">Once the </w:t>
      </w:r>
      <w:r w:rsidR="00D77DC6" w:rsidRPr="00130804">
        <w:rPr>
          <w:rFonts w:asciiTheme="minorHAnsi" w:hAnsiTheme="minorHAnsi" w:cstheme="minorHAnsi"/>
        </w:rPr>
        <w:t>proposal</w:t>
      </w:r>
      <w:r w:rsidRPr="00130804">
        <w:rPr>
          <w:rFonts w:asciiTheme="minorHAnsi" w:hAnsiTheme="minorHAnsi" w:cstheme="minorHAnsi"/>
        </w:rPr>
        <w:t>s have been assessed and are</w:t>
      </w:r>
      <w:r w:rsidR="00D77DC6" w:rsidRPr="00130804">
        <w:rPr>
          <w:rFonts w:asciiTheme="minorHAnsi" w:hAnsiTheme="minorHAnsi" w:cstheme="minorHAnsi"/>
        </w:rPr>
        <w:t xml:space="preserve"> deemed acceptable</w:t>
      </w:r>
      <w:r w:rsidRPr="00130804">
        <w:rPr>
          <w:rFonts w:asciiTheme="minorHAnsi" w:hAnsiTheme="minorHAnsi" w:cstheme="minorHAnsi"/>
        </w:rPr>
        <w:t xml:space="preserve"> they will be ranked according to the selection c</w:t>
      </w:r>
      <w:r w:rsidR="00C11338" w:rsidRPr="00130804">
        <w:rPr>
          <w:rFonts w:asciiTheme="minorHAnsi" w:hAnsiTheme="minorHAnsi" w:cstheme="minorHAnsi"/>
        </w:rPr>
        <w:t xml:space="preserve">riteria. The preferred proposal </w:t>
      </w:r>
      <w:r w:rsidRPr="00130804">
        <w:rPr>
          <w:rFonts w:asciiTheme="minorHAnsi" w:hAnsiTheme="minorHAnsi" w:cstheme="minorHAnsi"/>
        </w:rPr>
        <w:t xml:space="preserve">will be submitted to the </w:t>
      </w:r>
      <w:r w:rsidR="00130804" w:rsidRPr="00130804">
        <w:rPr>
          <w:rFonts w:asciiTheme="minorHAnsi" w:hAnsiTheme="minorHAnsi" w:cstheme="minorHAnsi"/>
          <w:color w:val="auto"/>
          <w:lang w:val="en-GB"/>
        </w:rPr>
        <w:t>DHPLG</w:t>
      </w:r>
      <w:r w:rsidR="00130804" w:rsidRPr="00130804">
        <w:rPr>
          <w:rFonts w:asciiTheme="minorHAnsi" w:hAnsiTheme="minorHAnsi" w:cstheme="minorHAnsi"/>
        </w:rPr>
        <w:t xml:space="preserve"> </w:t>
      </w:r>
      <w:r w:rsidR="00D77DC6" w:rsidRPr="00130804">
        <w:rPr>
          <w:rFonts w:asciiTheme="minorHAnsi" w:hAnsiTheme="minorHAnsi" w:cstheme="minorHAnsi"/>
        </w:rPr>
        <w:t>to ensure that they are support</w:t>
      </w:r>
      <w:r w:rsidR="00BA1F35" w:rsidRPr="00130804">
        <w:rPr>
          <w:rFonts w:asciiTheme="minorHAnsi" w:hAnsiTheme="minorHAnsi" w:cstheme="minorHAnsi"/>
        </w:rPr>
        <w:t>ive of the proposal</w:t>
      </w:r>
      <w:r w:rsidRPr="00130804">
        <w:rPr>
          <w:rFonts w:asciiTheme="minorHAnsi" w:hAnsiTheme="minorHAnsi" w:cstheme="minorHAnsi"/>
        </w:rPr>
        <w:t>(s)</w:t>
      </w:r>
      <w:r w:rsidR="00BA1F35" w:rsidRPr="00130804">
        <w:rPr>
          <w:rFonts w:asciiTheme="minorHAnsi" w:hAnsiTheme="minorHAnsi" w:cstheme="minorHAnsi"/>
        </w:rPr>
        <w:t xml:space="preserve"> in principle</w:t>
      </w:r>
      <w:r w:rsidR="00D77DC6" w:rsidRPr="00130804">
        <w:rPr>
          <w:rFonts w:asciiTheme="minorHAnsi" w:hAnsiTheme="minorHAnsi" w:cstheme="minorHAnsi"/>
        </w:rPr>
        <w:t xml:space="preserve">. </w:t>
      </w:r>
    </w:p>
    <w:p w:rsidR="00D77DC6" w:rsidRDefault="001E08AA" w:rsidP="005D7314">
      <w:pPr>
        <w:pStyle w:val="Default"/>
        <w:jc w:val="both"/>
        <w:rPr>
          <w:rFonts w:asciiTheme="minorHAnsi" w:hAnsiTheme="minorHAnsi" w:cstheme="minorHAnsi"/>
          <w:sz w:val="22"/>
          <w:szCs w:val="22"/>
        </w:rPr>
      </w:pPr>
      <w:r w:rsidRPr="00130804">
        <w:rPr>
          <w:rFonts w:asciiTheme="minorHAnsi" w:hAnsiTheme="minorHAnsi" w:cstheme="minorHAnsi"/>
          <w:sz w:val="22"/>
          <w:szCs w:val="22"/>
        </w:rPr>
        <w:br/>
      </w:r>
    </w:p>
    <w:p w:rsidR="00130804" w:rsidRPr="002A3C37" w:rsidRDefault="00130804" w:rsidP="00130804">
      <w:pPr>
        <w:pStyle w:val="Default"/>
        <w:jc w:val="both"/>
        <w:rPr>
          <w:rFonts w:asciiTheme="minorHAnsi" w:hAnsiTheme="minorHAnsi"/>
          <w:sz w:val="28"/>
          <w:szCs w:val="28"/>
          <w:u w:val="single"/>
        </w:rPr>
      </w:pPr>
      <w:r>
        <w:rPr>
          <w:rFonts w:asciiTheme="minorHAnsi" w:hAnsiTheme="minorHAnsi"/>
          <w:b/>
          <w:bCs/>
          <w:sz w:val="28"/>
          <w:szCs w:val="28"/>
          <w:u w:val="single"/>
        </w:rPr>
        <w:t>Other Information</w:t>
      </w:r>
    </w:p>
    <w:p w:rsidR="00130804" w:rsidRPr="00130804" w:rsidRDefault="00130804" w:rsidP="005D7314">
      <w:pPr>
        <w:pStyle w:val="Default"/>
        <w:jc w:val="both"/>
        <w:rPr>
          <w:rFonts w:asciiTheme="minorHAnsi" w:hAnsiTheme="minorHAnsi" w:cstheme="minorHAnsi"/>
          <w:sz w:val="22"/>
          <w:szCs w:val="22"/>
        </w:rPr>
      </w:pPr>
    </w:p>
    <w:p w:rsidR="00D77DC6" w:rsidRPr="002A3C37" w:rsidRDefault="00D77DC6" w:rsidP="005D7314">
      <w:pPr>
        <w:pStyle w:val="Default"/>
        <w:jc w:val="both"/>
        <w:rPr>
          <w:rFonts w:asciiTheme="minorHAnsi" w:hAnsiTheme="minorHAnsi" w:cstheme="minorHAnsi"/>
        </w:rPr>
      </w:pPr>
      <w:r w:rsidRPr="002A3C37">
        <w:rPr>
          <w:rFonts w:asciiTheme="minorHAnsi" w:hAnsiTheme="minorHAnsi" w:cstheme="minorHAnsi"/>
          <w:b/>
          <w:bCs/>
        </w:rPr>
        <w:t>Cos</w:t>
      </w:r>
      <w:r w:rsidR="002F66D2" w:rsidRPr="002A3C37">
        <w:rPr>
          <w:rFonts w:asciiTheme="minorHAnsi" w:hAnsiTheme="minorHAnsi" w:cstheme="minorHAnsi"/>
          <w:b/>
          <w:bCs/>
        </w:rPr>
        <w:t>t of Preparation of Submission</w:t>
      </w:r>
    </w:p>
    <w:p w:rsidR="0051176B" w:rsidRPr="002A3C37" w:rsidRDefault="002F66D2" w:rsidP="005D7314">
      <w:pPr>
        <w:pStyle w:val="Default"/>
        <w:jc w:val="both"/>
        <w:rPr>
          <w:rFonts w:asciiTheme="minorHAnsi" w:hAnsiTheme="minorHAnsi" w:cstheme="minorHAnsi"/>
        </w:rPr>
      </w:pPr>
      <w:r w:rsidRPr="002A3C37">
        <w:rPr>
          <w:rFonts w:asciiTheme="minorHAnsi" w:hAnsiTheme="minorHAnsi" w:cstheme="minorHAnsi"/>
        </w:rPr>
        <w:t>Applicants will be responsible for a</w:t>
      </w:r>
      <w:r w:rsidR="00D77DC6" w:rsidRPr="002A3C37">
        <w:rPr>
          <w:rFonts w:asciiTheme="minorHAnsi" w:hAnsiTheme="minorHAnsi" w:cstheme="minorHAnsi"/>
        </w:rPr>
        <w:t>ll costs and expenses</w:t>
      </w:r>
      <w:r w:rsidRPr="002A3C37">
        <w:rPr>
          <w:rFonts w:asciiTheme="minorHAnsi" w:hAnsiTheme="minorHAnsi" w:cstheme="minorHAnsi"/>
        </w:rPr>
        <w:t xml:space="preserve"> associated making a</w:t>
      </w:r>
      <w:r w:rsidR="000D02C5" w:rsidRPr="002A3C37">
        <w:rPr>
          <w:rFonts w:asciiTheme="minorHAnsi" w:hAnsiTheme="minorHAnsi" w:cstheme="minorHAnsi"/>
        </w:rPr>
        <w:t>n expression of interest</w:t>
      </w:r>
      <w:r w:rsidRPr="002A3C37">
        <w:rPr>
          <w:rFonts w:asciiTheme="minorHAnsi" w:hAnsiTheme="minorHAnsi" w:cstheme="minorHAnsi"/>
        </w:rPr>
        <w:t xml:space="preserve"> submission.</w:t>
      </w:r>
      <w:r w:rsidR="00D77DC6" w:rsidRPr="002A3C37">
        <w:rPr>
          <w:rFonts w:asciiTheme="minorHAnsi" w:hAnsiTheme="minorHAnsi" w:cstheme="minorHAnsi"/>
        </w:rPr>
        <w:t xml:space="preserve"> </w:t>
      </w:r>
      <w:r w:rsidR="0074695E" w:rsidRPr="002A3C37">
        <w:rPr>
          <w:rFonts w:asciiTheme="minorHAnsi" w:hAnsiTheme="minorHAnsi" w:cstheme="minorHAnsi"/>
        </w:rPr>
        <w:t xml:space="preserve">Galway City </w:t>
      </w:r>
      <w:r w:rsidR="00AE6960" w:rsidRPr="002A3C37">
        <w:rPr>
          <w:rFonts w:asciiTheme="minorHAnsi" w:hAnsiTheme="minorHAnsi" w:cstheme="minorHAnsi"/>
        </w:rPr>
        <w:t>Council</w:t>
      </w:r>
      <w:r w:rsidR="00D77DC6" w:rsidRPr="002A3C37">
        <w:rPr>
          <w:rFonts w:asciiTheme="minorHAnsi" w:hAnsiTheme="minorHAnsi" w:cstheme="minorHAnsi"/>
        </w:rPr>
        <w:t xml:space="preserve"> have no financial liability prior to signing of the contract. </w:t>
      </w:r>
      <w:r w:rsidR="00900FF1" w:rsidRPr="002A3C37">
        <w:rPr>
          <w:rFonts w:asciiTheme="minorHAnsi" w:hAnsiTheme="minorHAnsi" w:cstheme="minorHAnsi"/>
        </w:rPr>
        <w:t xml:space="preserve">Galway City Council shall have the right (in addition to any other rights which it has at law) to withdraw from the Expression of Interest immediately and without liability for compensation or damages to any applicant. </w:t>
      </w:r>
      <w:r w:rsidR="0074695E" w:rsidRPr="002A3C37">
        <w:rPr>
          <w:rFonts w:asciiTheme="minorHAnsi" w:hAnsiTheme="minorHAnsi" w:cstheme="minorHAnsi"/>
        </w:rPr>
        <w:t>Those expressing interest</w:t>
      </w:r>
      <w:r w:rsidR="00D77DC6" w:rsidRPr="002A3C37">
        <w:rPr>
          <w:rFonts w:asciiTheme="minorHAnsi" w:hAnsiTheme="minorHAnsi" w:cstheme="minorHAnsi"/>
        </w:rPr>
        <w:t xml:space="preserve"> </w:t>
      </w:r>
      <w:r w:rsidR="001E08AA" w:rsidRPr="002A3C37">
        <w:rPr>
          <w:rFonts w:asciiTheme="minorHAnsi" w:hAnsiTheme="minorHAnsi" w:cstheme="minorHAnsi"/>
        </w:rPr>
        <w:t xml:space="preserve">are advised </w:t>
      </w:r>
      <w:r w:rsidR="00D77DC6" w:rsidRPr="002A3C37">
        <w:rPr>
          <w:rFonts w:asciiTheme="minorHAnsi" w:hAnsiTheme="minorHAnsi" w:cstheme="minorHAnsi"/>
        </w:rPr>
        <w:t>not make a submission if th</w:t>
      </w:r>
      <w:r w:rsidR="00900FF1" w:rsidRPr="002A3C37">
        <w:rPr>
          <w:rFonts w:asciiTheme="minorHAnsi" w:hAnsiTheme="minorHAnsi" w:cstheme="minorHAnsi"/>
        </w:rPr>
        <w:t>ese</w:t>
      </w:r>
      <w:r w:rsidR="00D77DC6" w:rsidRPr="002A3C37">
        <w:rPr>
          <w:rFonts w:asciiTheme="minorHAnsi" w:hAnsiTheme="minorHAnsi" w:cstheme="minorHAnsi"/>
        </w:rPr>
        <w:t xml:space="preserve"> condition</w:t>
      </w:r>
      <w:r w:rsidR="00900FF1" w:rsidRPr="002A3C37">
        <w:rPr>
          <w:rFonts w:asciiTheme="minorHAnsi" w:hAnsiTheme="minorHAnsi" w:cstheme="minorHAnsi"/>
        </w:rPr>
        <w:t>s</w:t>
      </w:r>
      <w:r w:rsidR="00D77DC6" w:rsidRPr="002A3C37">
        <w:rPr>
          <w:rFonts w:asciiTheme="minorHAnsi" w:hAnsiTheme="minorHAnsi" w:cstheme="minorHAnsi"/>
        </w:rPr>
        <w:t xml:space="preserve"> </w:t>
      </w:r>
      <w:r w:rsidR="00900FF1" w:rsidRPr="002A3C37">
        <w:rPr>
          <w:rFonts w:asciiTheme="minorHAnsi" w:hAnsiTheme="minorHAnsi" w:cstheme="minorHAnsi"/>
        </w:rPr>
        <w:t>are</w:t>
      </w:r>
      <w:r w:rsidR="00D77DC6" w:rsidRPr="002A3C37">
        <w:rPr>
          <w:rFonts w:asciiTheme="minorHAnsi" w:hAnsiTheme="minorHAnsi" w:cstheme="minorHAnsi"/>
        </w:rPr>
        <w:t xml:space="preserve"> considered unacceptable. </w:t>
      </w:r>
    </w:p>
    <w:p w:rsidR="00D77DC6" w:rsidRPr="002A3C37" w:rsidRDefault="00D77DC6" w:rsidP="005D7314">
      <w:pPr>
        <w:pStyle w:val="Default"/>
        <w:jc w:val="both"/>
        <w:rPr>
          <w:rFonts w:asciiTheme="minorHAnsi" w:hAnsiTheme="minorHAnsi" w:cstheme="minorHAnsi"/>
        </w:rPr>
      </w:pPr>
    </w:p>
    <w:p w:rsidR="00D77DC6" w:rsidRPr="002A3C37" w:rsidRDefault="00D77DC6" w:rsidP="005D7314">
      <w:pPr>
        <w:pStyle w:val="Default"/>
        <w:jc w:val="both"/>
        <w:rPr>
          <w:rFonts w:asciiTheme="minorHAnsi" w:hAnsiTheme="minorHAnsi" w:cstheme="minorHAnsi"/>
        </w:rPr>
      </w:pPr>
      <w:r w:rsidRPr="002A3C37">
        <w:rPr>
          <w:rFonts w:asciiTheme="minorHAnsi" w:hAnsiTheme="minorHAnsi" w:cstheme="minorHAnsi"/>
          <w:b/>
          <w:bCs/>
        </w:rPr>
        <w:t>Confident</w:t>
      </w:r>
      <w:r w:rsidR="002F66D2" w:rsidRPr="002A3C37">
        <w:rPr>
          <w:rFonts w:asciiTheme="minorHAnsi" w:hAnsiTheme="minorHAnsi" w:cstheme="minorHAnsi"/>
          <w:b/>
          <w:bCs/>
        </w:rPr>
        <w:t>iality</w:t>
      </w:r>
    </w:p>
    <w:p w:rsidR="00D77DC6" w:rsidRPr="002A3C37" w:rsidRDefault="0074695E" w:rsidP="00EF5326">
      <w:pPr>
        <w:spacing w:after="0" w:line="240" w:lineRule="auto"/>
        <w:jc w:val="both"/>
        <w:rPr>
          <w:rFonts w:cstheme="minorHAnsi"/>
          <w:sz w:val="24"/>
          <w:szCs w:val="24"/>
        </w:rPr>
      </w:pPr>
      <w:r w:rsidRPr="002A3C37">
        <w:rPr>
          <w:rFonts w:cstheme="minorHAnsi"/>
          <w:sz w:val="24"/>
          <w:szCs w:val="24"/>
        </w:rPr>
        <w:t>Galway City</w:t>
      </w:r>
      <w:r w:rsidR="00AE6960" w:rsidRPr="002A3C37">
        <w:rPr>
          <w:rFonts w:cstheme="minorHAnsi"/>
          <w:sz w:val="24"/>
          <w:szCs w:val="24"/>
        </w:rPr>
        <w:t xml:space="preserve"> Council</w:t>
      </w:r>
      <w:r w:rsidR="00D77DC6" w:rsidRPr="002A3C37">
        <w:rPr>
          <w:rFonts w:cstheme="minorHAnsi"/>
          <w:sz w:val="24"/>
          <w:szCs w:val="24"/>
        </w:rPr>
        <w:t xml:space="preserve"> will use its best efforts to hold confidential any information provided by </w:t>
      </w:r>
      <w:r w:rsidRPr="002A3C37">
        <w:rPr>
          <w:rFonts w:cstheme="minorHAnsi"/>
          <w:sz w:val="24"/>
          <w:szCs w:val="24"/>
        </w:rPr>
        <w:t>those expressing interest</w:t>
      </w:r>
      <w:r w:rsidR="00D77DC6" w:rsidRPr="002A3C37">
        <w:rPr>
          <w:rFonts w:cstheme="minorHAnsi"/>
          <w:sz w:val="24"/>
          <w:szCs w:val="24"/>
        </w:rPr>
        <w:t xml:space="preserve"> subject to their obligation under law, including the Freedom of Information</w:t>
      </w:r>
      <w:r w:rsidR="001E08AA" w:rsidRPr="002A3C37">
        <w:rPr>
          <w:rFonts w:cstheme="minorHAnsi"/>
          <w:sz w:val="24"/>
          <w:szCs w:val="24"/>
        </w:rPr>
        <w:t xml:space="preserve"> </w:t>
      </w:r>
      <w:r w:rsidR="00D77DC6" w:rsidRPr="002A3C37">
        <w:rPr>
          <w:rFonts w:cstheme="minorHAnsi"/>
          <w:sz w:val="24"/>
          <w:szCs w:val="24"/>
        </w:rPr>
        <w:t xml:space="preserve">Act 1997and 2003. </w:t>
      </w:r>
      <w:r w:rsidRPr="002A3C37">
        <w:rPr>
          <w:rFonts w:cstheme="minorHAnsi"/>
          <w:sz w:val="24"/>
          <w:szCs w:val="24"/>
        </w:rPr>
        <w:t>Galway City</w:t>
      </w:r>
      <w:r w:rsidR="00AE6960" w:rsidRPr="002A3C37">
        <w:rPr>
          <w:rFonts w:cstheme="minorHAnsi"/>
          <w:sz w:val="24"/>
          <w:szCs w:val="24"/>
        </w:rPr>
        <w:t xml:space="preserve"> Council</w:t>
      </w:r>
      <w:r w:rsidR="00D77DC6" w:rsidRPr="002A3C37">
        <w:rPr>
          <w:rFonts w:cstheme="minorHAnsi"/>
          <w:sz w:val="24"/>
          <w:szCs w:val="24"/>
        </w:rPr>
        <w:t xml:space="preserve"> will consult with </w:t>
      </w:r>
      <w:r w:rsidRPr="002A3C37">
        <w:rPr>
          <w:rFonts w:cstheme="minorHAnsi"/>
          <w:sz w:val="24"/>
          <w:szCs w:val="24"/>
        </w:rPr>
        <w:t>interested parties</w:t>
      </w:r>
      <w:r w:rsidR="00D77DC6" w:rsidRPr="002A3C37">
        <w:rPr>
          <w:rFonts w:cstheme="minorHAnsi"/>
          <w:sz w:val="24"/>
          <w:szCs w:val="24"/>
        </w:rPr>
        <w:t xml:space="preserve"> about sensitive information before making a decision on any FOI request received. Similarly, </w:t>
      </w:r>
      <w:r w:rsidRPr="002A3C37">
        <w:rPr>
          <w:rFonts w:cstheme="minorHAnsi"/>
          <w:sz w:val="24"/>
          <w:szCs w:val="24"/>
        </w:rPr>
        <w:t>Galway City</w:t>
      </w:r>
      <w:r w:rsidR="00AE6960" w:rsidRPr="002A3C37">
        <w:rPr>
          <w:rFonts w:cstheme="minorHAnsi"/>
          <w:sz w:val="24"/>
          <w:szCs w:val="24"/>
        </w:rPr>
        <w:t xml:space="preserve"> Council</w:t>
      </w:r>
      <w:r w:rsidR="00D77DC6" w:rsidRPr="002A3C37">
        <w:rPr>
          <w:rFonts w:cstheme="minorHAnsi"/>
          <w:sz w:val="24"/>
          <w:szCs w:val="24"/>
        </w:rPr>
        <w:t xml:space="preserve"> requires that all information provided pursuant to this invitation will be treated in strict confidence by </w:t>
      </w:r>
      <w:r w:rsidRPr="002A3C37">
        <w:rPr>
          <w:rFonts w:cstheme="minorHAnsi"/>
          <w:sz w:val="24"/>
          <w:szCs w:val="24"/>
        </w:rPr>
        <w:t>those making submissions</w:t>
      </w:r>
      <w:r w:rsidR="00413300" w:rsidRPr="002A3C37">
        <w:rPr>
          <w:rFonts w:cstheme="minorHAnsi"/>
          <w:sz w:val="24"/>
          <w:szCs w:val="24"/>
        </w:rPr>
        <w:t>.</w:t>
      </w:r>
    </w:p>
    <w:p w:rsidR="00EF5326" w:rsidRPr="002A3C37" w:rsidRDefault="00EF5326" w:rsidP="00EF5326">
      <w:pPr>
        <w:spacing w:after="0" w:line="240" w:lineRule="auto"/>
        <w:jc w:val="both"/>
        <w:rPr>
          <w:rFonts w:cstheme="minorHAnsi"/>
          <w:sz w:val="24"/>
          <w:szCs w:val="24"/>
        </w:rPr>
      </w:pPr>
    </w:p>
    <w:p w:rsidR="0062222B" w:rsidRDefault="0062222B" w:rsidP="005D7314">
      <w:pPr>
        <w:pStyle w:val="Default"/>
        <w:jc w:val="both"/>
        <w:rPr>
          <w:rFonts w:asciiTheme="minorHAnsi" w:hAnsiTheme="minorHAnsi" w:cstheme="minorHAnsi"/>
          <w:b/>
          <w:bCs/>
        </w:rPr>
      </w:pPr>
    </w:p>
    <w:p w:rsidR="0062222B" w:rsidRDefault="0062222B" w:rsidP="005D7314">
      <w:pPr>
        <w:pStyle w:val="Default"/>
        <w:jc w:val="both"/>
        <w:rPr>
          <w:rFonts w:asciiTheme="minorHAnsi" w:hAnsiTheme="minorHAnsi" w:cstheme="minorHAnsi"/>
          <w:b/>
          <w:bCs/>
        </w:rPr>
      </w:pPr>
    </w:p>
    <w:p w:rsidR="00D77DC6" w:rsidRPr="002A3C37" w:rsidRDefault="002F66D2" w:rsidP="005D7314">
      <w:pPr>
        <w:pStyle w:val="Default"/>
        <w:jc w:val="both"/>
        <w:rPr>
          <w:rFonts w:asciiTheme="minorHAnsi" w:hAnsiTheme="minorHAnsi" w:cstheme="minorHAnsi"/>
        </w:rPr>
      </w:pPr>
      <w:r w:rsidRPr="002A3C37">
        <w:rPr>
          <w:rFonts w:asciiTheme="minorHAnsi" w:hAnsiTheme="minorHAnsi" w:cstheme="minorHAnsi"/>
          <w:b/>
          <w:bCs/>
        </w:rPr>
        <w:lastRenderedPageBreak/>
        <w:t>Meetings &amp; Clarifications</w:t>
      </w:r>
    </w:p>
    <w:p w:rsidR="0051176B" w:rsidRPr="002A3C37" w:rsidRDefault="0074695E" w:rsidP="005D7314">
      <w:pPr>
        <w:pStyle w:val="Default"/>
        <w:jc w:val="both"/>
        <w:rPr>
          <w:rFonts w:asciiTheme="minorHAnsi" w:hAnsiTheme="minorHAnsi" w:cstheme="minorHAnsi"/>
        </w:rPr>
      </w:pPr>
      <w:r w:rsidRPr="002A3C37">
        <w:rPr>
          <w:rFonts w:asciiTheme="minorHAnsi" w:hAnsiTheme="minorHAnsi" w:cstheme="minorHAnsi"/>
        </w:rPr>
        <w:t>Galway City</w:t>
      </w:r>
      <w:r w:rsidR="00AE6960" w:rsidRPr="002A3C37">
        <w:rPr>
          <w:rFonts w:asciiTheme="minorHAnsi" w:hAnsiTheme="minorHAnsi" w:cstheme="minorHAnsi"/>
        </w:rPr>
        <w:t xml:space="preserve"> Council</w:t>
      </w:r>
      <w:r w:rsidR="00D77DC6" w:rsidRPr="002A3C37">
        <w:rPr>
          <w:rFonts w:asciiTheme="minorHAnsi" w:hAnsiTheme="minorHAnsi" w:cstheme="minorHAnsi"/>
        </w:rPr>
        <w:t xml:space="preserve"> reserve the right to meet with </w:t>
      </w:r>
      <w:r w:rsidR="000B1D6B">
        <w:rPr>
          <w:rFonts w:asciiTheme="minorHAnsi" w:hAnsiTheme="minorHAnsi" w:cstheme="minorHAnsi"/>
        </w:rPr>
        <w:t xml:space="preserve">potential </w:t>
      </w:r>
      <w:r w:rsidR="000D02C5" w:rsidRPr="002A3C37">
        <w:rPr>
          <w:rFonts w:asciiTheme="minorHAnsi" w:hAnsiTheme="minorHAnsi" w:cstheme="minorHAnsi"/>
        </w:rPr>
        <w:t>Applicants</w:t>
      </w:r>
      <w:r w:rsidR="00D77DC6" w:rsidRPr="002A3C37">
        <w:rPr>
          <w:rFonts w:asciiTheme="minorHAnsi" w:hAnsiTheme="minorHAnsi" w:cstheme="minorHAnsi"/>
        </w:rPr>
        <w:t xml:space="preserve"> if considered necessary for the purposes of clarification of information rece</w:t>
      </w:r>
      <w:r w:rsidR="00413300" w:rsidRPr="002A3C37">
        <w:rPr>
          <w:rFonts w:asciiTheme="minorHAnsi" w:hAnsiTheme="minorHAnsi" w:cstheme="minorHAnsi"/>
        </w:rPr>
        <w:t>ived as part of the submission.</w:t>
      </w:r>
      <w:r w:rsidR="00900FF1" w:rsidRPr="002A3C37">
        <w:rPr>
          <w:rFonts w:asciiTheme="minorHAnsi" w:hAnsiTheme="minorHAnsi" w:cstheme="minorHAnsi"/>
        </w:rPr>
        <w:t xml:space="preserve"> Galway City Council reserves the right to issue or seek written clarifications.</w:t>
      </w:r>
    </w:p>
    <w:p w:rsidR="000B1D6B" w:rsidRPr="002A3C37" w:rsidRDefault="000B1D6B" w:rsidP="005D7314">
      <w:pPr>
        <w:pStyle w:val="Default"/>
        <w:jc w:val="both"/>
        <w:rPr>
          <w:rFonts w:asciiTheme="minorHAnsi" w:hAnsiTheme="minorHAnsi"/>
        </w:rPr>
      </w:pPr>
    </w:p>
    <w:p w:rsidR="00D77DC6" w:rsidRPr="002A3C37" w:rsidRDefault="00D77DC6" w:rsidP="005D7314">
      <w:pPr>
        <w:pStyle w:val="Default"/>
        <w:jc w:val="both"/>
        <w:rPr>
          <w:rFonts w:asciiTheme="minorHAnsi" w:hAnsiTheme="minorHAnsi" w:cstheme="minorHAnsi"/>
        </w:rPr>
      </w:pPr>
      <w:r w:rsidRPr="002A3C37">
        <w:rPr>
          <w:rFonts w:asciiTheme="minorHAnsi" w:hAnsiTheme="minorHAnsi" w:cstheme="minorHAnsi"/>
          <w:b/>
          <w:bCs/>
        </w:rPr>
        <w:t xml:space="preserve">Conflict of Interest </w:t>
      </w:r>
    </w:p>
    <w:p w:rsidR="0051176B" w:rsidRPr="002A3C37" w:rsidRDefault="00D77DC6" w:rsidP="005D7314">
      <w:pPr>
        <w:pStyle w:val="Default"/>
        <w:jc w:val="both"/>
        <w:rPr>
          <w:rFonts w:asciiTheme="minorHAnsi" w:hAnsiTheme="minorHAnsi" w:cstheme="minorHAnsi"/>
        </w:rPr>
      </w:pPr>
      <w:r w:rsidRPr="002A3C37">
        <w:rPr>
          <w:rFonts w:asciiTheme="minorHAnsi" w:hAnsiTheme="minorHAnsi" w:cstheme="minorHAnsi"/>
        </w:rPr>
        <w:t>Any conflict of interest or potential conflict of interest on the part of a</w:t>
      </w:r>
      <w:r w:rsidR="001E08AA" w:rsidRPr="002A3C37">
        <w:rPr>
          <w:rFonts w:asciiTheme="minorHAnsi" w:hAnsiTheme="minorHAnsi" w:cstheme="minorHAnsi"/>
        </w:rPr>
        <w:t>n</w:t>
      </w:r>
      <w:r w:rsidRPr="002A3C37">
        <w:rPr>
          <w:rFonts w:asciiTheme="minorHAnsi" w:hAnsiTheme="minorHAnsi" w:cstheme="minorHAnsi"/>
        </w:rPr>
        <w:t xml:space="preserve"> Applicant, individual employees, agents, or subcontractors of a</w:t>
      </w:r>
      <w:r w:rsidR="001E08AA" w:rsidRPr="002A3C37">
        <w:rPr>
          <w:rFonts w:asciiTheme="minorHAnsi" w:hAnsiTheme="minorHAnsi" w:cstheme="minorHAnsi"/>
        </w:rPr>
        <w:t>n</w:t>
      </w:r>
      <w:r w:rsidRPr="002A3C37">
        <w:rPr>
          <w:rFonts w:asciiTheme="minorHAnsi" w:hAnsiTheme="minorHAnsi" w:cstheme="minorHAnsi"/>
        </w:rPr>
        <w:t xml:space="preserve"> Applicant must be fully disclosed to </w:t>
      </w:r>
      <w:r w:rsidR="007A76C3" w:rsidRPr="002A3C37">
        <w:rPr>
          <w:rFonts w:asciiTheme="minorHAnsi" w:hAnsiTheme="minorHAnsi" w:cstheme="minorHAnsi"/>
        </w:rPr>
        <w:t>Galway City Council</w:t>
      </w:r>
      <w:r w:rsidRPr="002A3C37">
        <w:rPr>
          <w:rFonts w:asciiTheme="minorHAnsi" w:hAnsiTheme="minorHAnsi" w:cstheme="minorHAnsi"/>
        </w:rPr>
        <w:t xml:space="preserve"> as soon as the conflict or potential conflict is or becomes apparent. In the event of any conflict or potential conflict of interest, </w:t>
      </w:r>
      <w:r w:rsidR="007A76C3" w:rsidRPr="002A3C37">
        <w:rPr>
          <w:rFonts w:asciiTheme="minorHAnsi" w:hAnsiTheme="minorHAnsi" w:cstheme="minorHAnsi"/>
        </w:rPr>
        <w:t>Galway City Council</w:t>
      </w:r>
      <w:r w:rsidRPr="002A3C37">
        <w:rPr>
          <w:rFonts w:asciiTheme="minorHAnsi" w:hAnsiTheme="minorHAnsi" w:cstheme="minorHAnsi"/>
        </w:rPr>
        <w:t xml:space="preserve"> may invite Applicants to propose means by which the conflict might be removed. </w:t>
      </w:r>
      <w:r w:rsidR="007A76C3" w:rsidRPr="002A3C37">
        <w:rPr>
          <w:rFonts w:asciiTheme="minorHAnsi" w:hAnsiTheme="minorHAnsi" w:cstheme="minorHAnsi"/>
        </w:rPr>
        <w:t>Galway City Council</w:t>
      </w:r>
      <w:r w:rsidRPr="002A3C37">
        <w:rPr>
          <w:rFonts w:asciiTheme="minorHAnsi" w:hAnsiTheme="minorHAnsi" w:cstheme="minorHAnsi"/>
        </w:rPr>
        <w:t xml:space="preserve"> will, at its absolute discretion, decide on the appropriate course of action, which may in appropriate circumstances include eliminating a</w:t>
      </w:r>
      <w:r w:rsidR="001E08AA" w:rsidRPr="002A3C37">
        <w:rPr>
          <w:rFonts w:asciiTheme="minorHAnsi" w:hAnsiTheme="minorHAnsi" w:cstheme="minorHAnsi"/>
        </w:rPr>
        <w:t>n</w:t>
      </w:r>
      <w:r w:rsidRPr="002A3C37">
        <w:rPr>
          <w:rFonts w:asciiTheme="minorHAnsi" w:hAnsiTheme="minorHAnsi" w:cstheme="minorHAnsi"/>
        </w:rPr>
        <w:t xml:space="preserve"> Applicant from the </w:t>
      </w:r>
      <w:r w:rsidR="007A76C3" w:rsidRPr="002A3C37">
        <w:rPr>
          <w:rFonts w:asciiTheme="minorHAnsi" w:hAnsiTheme="minorHAnsi" w:cstheme="minorHAnsi"/>
        </w:rPr>
        <w:t>process</w:t>
      </w:r>
      <w:r w:rsidRPr="002A3C37">
        <w:rPr>
          <w:rFonts w:asciiTheme="minorHAnsi" w:hAnsiTheme="minorHAnsi" w:cstheme="minorHAnsi"/>
        </w:rPr>
        <w:t xml:space="preserve"> or terminating any </w:t>
      </w:r>
      <w:r w:rsidR="007A76C3" w:rsidRPr="002A3C37">
        <w:rPr>
          <w:rFonts w:asciiTheme="minorHAnsi" w:hAnsiTheme="minorHAnsi" w:cstheme="minorHAnsi"/>
        </w:rPr>
        <w:t>agreement/</w:t>
      </w:r>
      <w:r w:rsidRPr="002A3C37">
        <w:rPr>
          <w:rFonts w:asciiTheme="minorHAnsi" w:hAnsiTheme="minorHAnsi" w:cstheme="minorHAnsi"/>
        </w:rPr>
        <w:t>contract entered into by a</w:t>
      </w:r>
      <w:r w:rsidR="001E08AA" w:rsidRPr="002A3C37">
        <w:rPr>
          <w:rFonts w:asciiTheme="minorHAnsi" w:hAnsiTheme="minorHAnsi" w:cstheme="minorHAnsi"/>
        </w:rPr>
        <w:t>n</w:t>
      </w:r>
      <w:r w:rsidRPr="002A3C37">
        <w:rPr>
          <w:rFonts w:asciiTheme="minorHAnsi" w:hAnsiTheme="minorHAnsi" w:cstheme="minorHAnsi"/>
        </w:rPr>
        <w:t xml:space="preserve"> Applicant.</w:t>
      </w:r>
    </w:p>
    <w:p w:rsidR="0051176B" w:rsidRPr="002A3C37" w:rsidRDefault="0051176B" w:rsidP="005D7314">
      <w:pPr>
        <w:pStyle w:val="Default"/>
        <w:jc w:val="both"/>
        <w:rPr>
          <w:rFonts w:asciiTheme="minorHAnsi" w:hAnsiTheme="minorHAnsi" w:cstheme="minorHAnsi"/>
        </w:rPr>
      </w:pPr>
    </w:p>
    <w:p w:rsidR="0051176B" w:rsidRPr="002A3C37" w:rsidRDefault="0051176B" w:rsidP="0051176B">
      <w:pPr>
        <w:pStyle w:val="Default"/>
        <w:jc w:val="both"/>
        <w:rPr>
          <w:rFonts w:asciiTheme="minorHAnsi" w:hAnsiTheme="minorHAnsi" w:cstheme="minorHAnsi"/>
        </w:rPr>
      </w:pPr>
      <w:r w:rsidRPr="002A3C37">
        <w:rPr>
          <w:rFonts w:asciiTheme="minorHAnsi" w:hAnsiTheme="minorHAnsi" w:cstheme="minorHAnsi"/>
          <w:b/>
          <w:bCs/>
        </w:rPr>
        <w:t xml:space="preserve">Exclusions </w:t>
      </w:r>
    </w:p>
    <w:p w:rsidR="0051176B" w:rsidRPr="002A3C37" w:rsidRDefault="0051176B" w:rsidP="0051176B">
      <w:pPr>
        <w:pStyle w:val="Default"/>
        <w:jc w:val="both"/>
        <w:rPr>
          <w:rFonts w:asciiTheme="minorHAnsi" w:hAnsiTheme="minorHAnsi" w:cstheme="minorHAnsi"/>
        </w:rPr>
      </w:pPr>
      <w:r w:rsidRPr="002A3C37">
        <w:rPr>
          <w:rFonts w:asciiTheme="minorHAnsi" w:hAnsiTheme="minorHAnsi" w:cstheme="minorHAnsi"/>
        </w:rPr>
        <w:t>An applicant shall be excluded if it (or a member of a group or consortium) has been convicted of an offence involving participation in a prescribed criminal organisation or corruption or fraud or money laundering.</w:t>
      </w:r>
    </w:p>
    <w:p w:rsidR="002A3C37" w:rsidRDefault="002A3C37" w:rsidP="00900FF1">
      <w:pPr>
        <w:pStyle w:val="Default"/>
        <w:jc w:val="both"/>
        <w:rPr>
          <w:rFonts w:asciiTheme="minorHAnsi" w:hAnsiTheme="minorHAnsi" w:cstheme="minorHAnsi"/>
          <w:b/>
          <w:bCs/>
        </w:rPr>
      </w:pPr>
    </w:p>
    <w:p w:rsidR="00900FF1" w:rsidRPr="002A3C37" w:rsidRDefault="002F66D2" w:rsidP="00900FF1">
      <w:pPr>
        <w:pStyle w:val="Default"/>
        <w:jc w:val="both"/>
        <w:rPr>
          <w:rFonts w:asciiTheme="minorHAnsi" w:hAnsiTheme="minorHAnsi" w:cstheme="minorHAnsi"/>
        </w:rPr>
      </w:pPr>
      <w:r w:rsidRPr="002A3C37">
        <w:rPr>
          <w:rFonts w:asciiTheme="minorHAnsi" w:hAnsiTheme="minorHAnsi" w:cstheme="minorHAnsi"/>
          <w:b/>
          <w:bCs/>
        </w:rPr>
        <w:t>Amend</w:t>
      </w:r>
      <w:r w:rsidR="00900FF1" w:rsidRPr="002A3C37">
        <w:rPr>
          <w:rFonts w:asciiTheme="minorHAnsi" w:hAnsiTheme="minorHAnsi" w:cstheme="minorHAnsi"/>
          <w:b/>
          <w:bCs/>
        </w:rPr>
        <w:t xml:space="preserve">ments </w:t>
      </w:r>
    </w:p>
    <w:p w:rsidR="00900FF1" w:rsidRPr="00206B41" w:rsidRDefault="00900FF1" w:rsidP="00900FF1">
      <w:pPr>
        <w:pStyle w:val="Default"/>
        <w:jc w:val="both"/>
        <w:rPr>
          <w:rFonts w:asciiTheme="minorHAnsi" w:hAnsiTheme="minorHAnsi" w:cstheme="minorHAnsi"/>
        </w:rPr>
      </w:pPr>
      <w:r w:rsidRPr="00206B41">
        <w:rPr>
          <w:rFonts w:asciiTheme="minorHAnsi" w:hAnsiTheme="minorHAnsi" w:cstheme="minorHAnsi"/>
        </w:rPr>
        <w:t>Galway City Council reserves the right, at any time before the Submission Deadline, to update or amend the information contained in this invitation and/or to extend the Submission Deadline. Participating parties will be informed of any such amendment or extension by e-mail.</w:t>
      </w:r>
    </w:p>
    <w:p w:rsidR="00837E76" w:rsidRPr="00206B41" w:rsidRDefault="001E08AA" w:rsidP="0051176B">
      <w:pPr>
        <w:pStyle w:val="Default"/>
        <w:jc w:val="both"/>
      </w:pPr>
      <w:r w:rsidRPr="00206B41">
        <w:br/>
      </w:r>
    </w:p>
    <w:p w:rsidR="00837E76" w:rsidRPr="002A3C37" w:rsidRDefault="00837E76" w:rsidP="005D7314">
      <w:pPr>
        <w:pStyle w:val="Default"/>
        <w:jc w:val="both"/>
        <w:rPr>
          <w:rFonts w:asciiTheme="minorHAnsi" w:hAnsiTheme="minorHAnsi" w:cstheme="minorHAnsi"/>
          <w:b/>
          <w:bCs/>
          <w:color w:val="auto"/>
          <w:sz w:val="28"/>
          <w:szCs w:val="28"/>
          <w:u w:val="single"/>
        </w:rPr>
      </w:pPr>
      <w:r w:rsidRPr="002A3C37">
        <w:rPr>
          <w:rFonts w:asciiTheme="minorHAnsi" w:hAnsiTheme="minorHAnsi" w:cstheme="minorHAnsi"/>
          <w:b/>
          <w:bCs/>
          <w:color w:val="auto"/>
          <w:sz w:val="28"/>
          <w:szCs w:val="28"/>
          <w:u w:val="single"/>
        </w:rPr>
        <w:t>Queries</w:t>
      </w:r>
    </w:p>
    <w:p w:rsidR="00837E76" w:rsidRPr="000D02C5" w:rsidRDefault="00837E76" w:rsidP="005D7314">
      <w:pPr>
        <w:pStyle w:val="Default"/>
        <w:jc w:val="both"/>
        <w:rPr>
          <w:rFonts w:asciiTheme="minorHAnsi" w:hAnsiTheme="minorHAnsi" w:cstheme="minorHAnsi"/>
          <w:color w:val="auto"/>
        </w:rPr>
      </w:pPr>
      <w:r w:rsidRPr="000D02C5">
        <w:rPr>
          <w:rFonts w:asciiTheme="minorHAnsi" w:hAnsiTheme="minorHAnsi" w:cstheme="minorHAnsi"/>
          <w:color w:val="auto"/>
        </w:rPr>
        <w:t xml:space="preserve">Queries </w:t>
      </w:r>
      <w:r w:rsidR="000B1D6B">
        <w:rPr>
          <w:rFonts w:asciiTheme="minorHAnsi" w:hAnsiTheme="minorHAnsi" w:cstheme="minorHAnsi"/>
          <w:color w:val="auto"/>
        </w:rPr>
        <w:t xml:space="preserve">related to this Expression of Interest </w:t>
      </w:r>
      <w:r w:rsidRPr="000D02C5">
        <w:rPr>
          <w:rFonts w:asciiTheme="minorHAnsi" w:hAnsiTheme="minorHAnsi" w:cstheme="minorHAnsi"/>
          <w:color w:val="auto"/>
        </w:rPr>
        <w:t xml:space="preserve">can be made </w:t>
      </w:r>
      <w:r w:rsidR="007A76C3" w:rsidRPr="000D02C5">
        <w:rPr>
          <w:rFonts w:asciiTheme="minorHAnsi" w:hAnsiTheme="minorHAnsi" w:cstheme="minorHAnsi"/>
          <w:color w:val="auto"/>
        </w:rPr>
        <w:t>directly</w:t>
      </w:r>
      <w:r w:rsidR="00351021" w:rsidRPr="000D02C5">
        <w:rPr>
          <w:rFonts w:asciiTheme="minorHAnsi" w:hAnsiTheme="minorHAnsi" w:cstheme="minorHAnsi"/>
          <w:color w:val="auto"/>
        </w:rPr>
        <w:t xml:space="preserve"> to </w:t>
      </w:r>
      <w:r w:rsidR="00C11338" w:rsidRPr="000D02C5">
        <w:rPr>
          <w:rFonts w:asciiTheme="minorHAnsi" w:hAnsiTheme="minorHAnsi" w:cstheme="minorHAnsi"/>
          <w:color w:val="auto"/>
        </w:rPr>
        <w:t>Helena Martyn</w:t>
      </w:r>
      <w:r w:rsidR="001E76F8" w:rsidRPr="000D02C5">
        <w:rPr>
          <w:rFonts w:asciiTheme="minorHAnsi" w:hAnsiTheme="minorHAnsi" w:cstheme="minorHAnsi"/>
          <w:color w:val="auto"/>
        </w:rPr>
        <w:t xml:space="preserve"> </w:t>
      </w:r>
      <w:r w:rsidR="000D02C5" w:rsidRPr="000D02C5">
        <w:rPr>
          <w:rFonts w:asciiTheme="minorHAnsi" w:hAnsiTheme="minorHAnsi" w:cstheme="minorHAnsi"/>
          <w:color w:val="auto"/>
        </w:rPr>
        <w:t>(Telephone 091 536419</w:t>
      </w:r>
      <w:r w:rsidR="007A76C3" w:rsidRPr="000D02C5">
        <w:rPr>
          <w:rFonts w:asciiTheme="minorHAnsi" w:hAnsiTheme="minorHAnsi" w:cstheme="minorHAnsi"/>
          <w:color w:val="auto"/>
        </w:rPr>
        <w:t xml:space="preserve"> and E-mail </w:t>
      </w:r>
      <w:r w:rsidR="000D02C5" w:rsidRPr="000D02C5">
        <w:rPr>
          <w:rFonts w:asciiTheme="minorHAnsi" w:hAnsiTheme="minorHAnsi" w:cstheme="minorHAnsi"/>
          <w:color w:val="auto"/>
        </w:rPr>
        <w:t>Helena.martyn</w:t>
      </w:r>
      <w:r w:rsidR="007A76C3" w:rsidRPr="000D02C5">
        <w:rPr>
          <w:rFonts w:asciiTheme="minorHAnsi" w:hAnsiTheme="minorHAnsi" w:cstheme="minorHAnsi"/>
          <w:color w:val="auto"/>
        </w:rPr>
        <w:t>@galwaycity.ie)</w:t>
      </w:r>
      <w:r w:rsidR="00351021" w:rsidRPr="000D02C5">
        <w:rPr>
          <w:rFonts w:asciiTheme="minorHAnsi" w:hAnsiTheme="minorHAnsi" w:cstheme="minorHAnsi"/>
          <w:color w:val="auto"/>
        </w:rPr>
        <w:t xml:space="preserve"> </w:t>
      </w:r>
    </w:p>
    <w:p w:rsidR="00351021" w:rsidRPr="000D02C5" w:rsidRDefault="00351021" w:rsidP="005D7314">
      <w:pPr>
        <w:pStyle w:val="Default"/>
        <w:jc w:val="both"/>
        <w:rPr>
          <w:rFonts w:asciiTheme="minorHAnsi" w:hAnsiTheme="minorHAnsi" w:cstheme="minorHAnsi"/>
          <w:color w:val="auto"/>
        </w:rPr>
      </w:pPr>
    </w:p>
    <w:p w:rsidR="00EF5326" w:rsidRPr="000D02C5" w:rsidRDefault="00EF5326" w:rsidP="005D7314">
      <w:pPr>
        <w:pStyle w:val="Default"/>
        <w:jc w:val="both"/>
        <w:rPr>
          <w:rFonts w:asciiTheme="minorHAnsi" w:hAnsiTheme="minorHAnsi" w:cstheme="minorHAnsi"/>
          <w:color w:val="auto"/>
        </w:rPr>
      </w:pPr>
    </w:p>
    <w:p w:rsidR="00D77DC6" w:rsidRPr="002A3C37" w:rsidRDefault="00D77DC6" w:rsidP="005D7314">
      <w:pPr>
        <w:pStyle w:val="Default"/>
        <w:jc w:val="both"/>
        <w:rPr>
          <w:rFonts w:asciiTheme="minorHAnsi" w:hAnsiTheme="minorHAnsi" w:cstheme="minorHAnsi"/>
          <w:color w:val="auto"/>
          <w:sz w:val="28"/>
          <w:szCs w:val="28"/>
          <w:u w:val="single"/>
        </w:rPr>
      </w:pPr>
      <w:r w:rsidRPr="002A3C37">
        <w:rPr>
          <w:rFonts w:asciiTheme="minorHAnsi" w:hAnsiTheme="minorHAnsi" w:cstheme="minorHAnsi"/>
          <w:b/>
          <w:bCs/>
          <w:color w:val="auto"/>
          <w:sz w:val="28"/>
          <w:szCs w:val="28"/>
          <w:u w:val="single"/>
        </w:rPr>
        <w:t>Return Date</w:t>
      </w:r>
      <w:r w:rsidR="001E08AA" w:rsidRPr="002A3C37">
        <w:rPr>
          <w:rFonts w:asciiTheme="minorHAnsi" w:hAnsiTheme="minorHAnsi" w:cstheme="minorHAnsi"/>
          <w:b/>
          <w:bCs/>
          <w:color w:val="auto"/>
          <w:sz w:val="28"/>
          <w:szCs w:val="28"/>
          <w:u w:val="single"/>
        </w:rPr>
        <w:t xml:space="preserve"> and Address</w:t>
      </w:r>
    </w:p>
    <w:p w:rsidR="002F66D2" w:rsidRPr="000D02C5" w:rsidRDefault="002F66D2" w:rsidP="002F66D2">
      <w:pPr>
        <w:spacing w:after="0"/>
        <w:jc w:val="both"/>
        <w:rPr>
          <w:rFonts w:cstheme="minorHAnsi"/>
          <w:sz w:val="24"/>
          <w:szCs w:val="24"/>
          <w:u w:val="single"/>
        </w:rPr>
      </w:pPr>
      <w:r w:rsidRPr="000D02C5">
        <w:rPr>
          <w:rFonts w:cstheme="minorHAnsi"/>
          <w:sz w:val="24"/>
          <w:szCs w:val="24"/>
        </w:rPr>
        <w:t xml:space="preserve">Interested parties should complete the EOI </w:t>
      </w:r>
      <w:r w:rsidR="000B1D6B">
        <w:rPr>
          <w:rFonts w:cstheme="minorHAnsi"/>
          <w:sz w:val="24"/>
          <w:szCs w:val="24"/>
        </w:rPr>
        <w:t xml:space="preserve">form in Appendix A </w:t>
      </w:r>
      <w:r w:rsidRPr="000D02C5">
        <w:rPr>
          <w:rFonts w:cstheme="minorHAnsi"/>
          <w:sz w:val="24"/>
          <w:szCs w:val="24"/>
        </w:rPr>
        <w:t xml:space="preserve">and submit </w:t>
      </w:r>
      <w:r w:rsidR="000D02C5" w:rsidRPr="000D02C5">
        <w:rPr>
          <w:rFonts w:cstheme="minorHAnsi"/>
          <w:sz w:val="24"/>
          <w:szCs w:val="24"/>
        </w:rPr>
        <w:t xml:space="preserve">with the details required </w:t>
      </w:r>
      <w:r w:rsidRPr="004A1C75">
        <w:rPr>
          <w:rFonts w:cstheme="minorHAnsi"/>
          <w:sz w:val="24"/>
          <w:szCs w:val="24"/>
        </w:rPr>
        <w:t xml:space="preserve">by post before </w:t>
      </w:r>
      <w:r w:rsidRPr="004A1C75">
        <w:rPr>
          <w:rFonts w:cstheme="minorHAnsi"/>
          <w:b/>
          <w:sz w:val="24"/>
          <w:szCs w:val="24"/>
          <w:u w:val="single"/>
        </w:rPr>
        <w:t xml:space="preserve">4pm on </w:t>
      </w:r>
      <w:r w:rsidR="0002384F" w:rsidRPr="004A1C75">
        <w:rPr>
          <w:rFonts w:cstheme="minorHAnsi"/>
          <w:b/>
          <w:sz w:val="24"/>
          <w:szCs w:val="24"/>
          <w:u w:val="single"/>
        </w:rPr>
        <w:t>Thurs</w:t>
      </w:r>
      <w:r w:rsidRPr="004A1C75">
        <w:rPr>
          <w:rFonts w:cstheme="minorHAnsi"/>
          <w:b/>
          <w:sz w:val="24"/>
          <w:szCs w:val="24"/>
          <w:u w:val="single"/>
        </w:rPr>
        <w:t xml:space="preserve">day, </w:t>
      </w:r>
      <w:r w:rsidR="0002384F" w:rsidRPr="004A1C75">
        <w:rPr>
          <w:rFonts w:cstheme="minorHAnsi"/>
          <w:b/>
          <w:sz w:val="24"/>
          <w:szCs w:val="24"/>
          <w:u w:val="single"/>
        </w:rPr>
        <w:t>15</w:t>
      </w:r>
      <w:r w:rsidR="0002384F" w:rsidRPr="004A1C75">
        <w:rPr>
          <w:rFonts w:cstheme="minorHAnsi"/>
          <w:b/>
          <w:sz w:val="24"/>
          <w:szCs w:val="24"/>
          <w:u w:val="single"/>
          <w:vertAlign w:val="superscript"/>
        </w:rPr>
        <w:t>th</w:t>
      </w:r>
      <w:r w:rsidR="0002384F" w:rsidRPr="004A1C75">
        <w:rPr>
          <w:rFonts w:cstheme="minorHAnsi"/>
          <w:b/>
          <w:sz w:val="24"/>
          <w:szCs w:val="24"/>
          <w:u w:val="single"/>
        </w:rPr>
        <w:t xml:space="preserve"> April 2021</w:t>
      </w:r>
      <w:r w:rsidRPr="004A1C75">
        <w:rPr>
          <w:rFonts w:cstheme="minorHAnsi"/>
          <w:b/>
          <w:sz w:val="24"/>
          <w:szCs w:val="24"/>
          <w:u w:val="single"/>
        </w:rPr>
        <w:t>.</w:t>
      </w:r>
      <w:r w:rsidRPr="000D02C5">
        <w:rPr>
          <w:rFonts w:cstheme="minorHAnsi"/>
          <w:sz w:val="24"/>
          <w:szCs w:val="24"/>
          <w:u w:val="single"/>
        </w:rPr>
        <w:t xml:space="preserve"> </w:t>
      </w:r>
    </w:p>
    <w:p w:rsidR="002F66D2" w:rsidRPr="000D02C5" w:rsidRDefault="002F66D2" w:rsidP="002F66D2">
      <w:pPr>
        <w:spacing w:after="0"/>
        <w:jc w:val="both"/>
        <w:rPr>
          <w:rFonts w:cstheme="minorHAnsi"/>
          <w:sz w:val="24"/>
          <w:szCs w:val="24"/>
        </w:rPr>
      </w:pPr>
    </w:p>
    <w:p w:rsidR="002F66D2" w:rsidRPr="000D02C5" w:rsidRDefault="002F66D2" w:rsidP="002F66D2">
      <w:pPr>
        <w:spacing w:after="0"/>
        <w:jc w:val="both"/>
        <w:rPr>
          <w:rFonts w:cstheme="minorHAnsi"/>
          <w:sz w:val="24"/>
          <w:szCs w:val="24"/>
        </w:rPr>
      </w:pPr>
      <w:r w:rsidRPr="000D02C5">
        <w:rPr>
          <w:rFonts w:cstheme="minorHAnsi"/>
          <w:sz w:val="24"/>
          <w:szCs w:val="24"/>
        </w:rPr>
        <w:t xml:space="preserve">Submissions to be returned to </w:t>
      </w:r>
      <w:r w:rsidRPr="000D02C5">
        <w:rPr>
          <w:rFonts w:cstheme="minorHAnsi"/>
          <w:i/>
          <w:sz w:val="24"/>
          <w:szCs w:val="24"/>
        </w:rPr>
        <w:t>Senior Executive Officer, Corporate Services, Galway City Council, City Hall, College Road, Galway,</w:t>
      </w:r>
      <w:r w:rsidRPr="000D02C5">
        <w:rPr>
          <w:rFonts w:cstheme="minorHAnsi"/>
          <w:sz w:val="24"/>
          <w:szCs w:val="24"/>
        </w:rPr>
        <w:t xml:space="preserve"> and to be marked “</w:t>
      </w:r>
      <w:r w:rsidRPr="000D02C5">
        <w:rPr>
          <w:rFonts w:cstheme="minorHAnsi"/>
          <w:b/>
          <w:sz w:val="24"/>
          <w:szCs w:val="24"/>
        </w:rPr>
        <w:t>Expressions of Interest for the Provision of Emergency</w:t>
      </w:r>
      <w:r w:rsidR="00490295">
        <w:rPr>
          <w:rFonts w:cstheme="minorHAnsi"/>
          <w:b/>
          <w:sz w:val="24"/>
          <w:szCs w:val="24"/>
        </w:rPr>
        <w:t xml:space="preserve"> Homeless</w:t>
      </w:r>
      <w:r w:rsidRPr="000D02C5">
        <w:rPr>
          <w:rFonts w:cstheme="minorHAnsi"/>
          <w:b/>
          <w:sz w:val="24"/>
          <w:szCs w:val="24"/>
        </w:rPr>
        <w:t xml:space="preserve"> Accommodation</w:t>
      </w:r>
      <w:r w:rsidRPr="000D02C5">
        <w:rPr>
          <w:rFonts w:cstheme="minorHAnsi"/>
          <w:sz w:val="24"/>
          <w:szCs w:val="24"/>
        </w:rPr>
        <w:t>”.</w:t>
      </w:r>
    </w:p>
    <w:p w:rsidR="002F66D2" w:rsidRPr="000D02C5" w:rsidRDefault="002F66D2" w:rsidP="002F66D2">
      <w:pPr>
        <w:spacing w:after="0"/>
        <w:jc w:val="both"/>
        <w:rPr>
          <w:rFonts w:cs="Arial"/>
          <w:sz w:val="24"/>
          <w:szCs w:val="24"/>
        </w:rPr>
      </w:pPr>
    </w:p>
    <w:p w:rsidR="001E08AA" w:rsidRPr="000D02C5" w:rsidRDefault="00577F8D" w:rsidP="005D7314">
      <w:pPr>
        <w:pStyle w:val="Default"/>
        <w:jc w:val="both"/>
        <w:rPr>
          <w:color w:val="auto"/>
        </w:rPr>
      </w:pPr>
      <w:r w:rsidRPr="000D02C5">
        <w:rPr>
          <w:b/>
          <w:color w:val="auto"/>
        </w:rPr>
        <w:t xml:space="preserve">  </w:t>
      </w:r>
      <w:r w:rsidR="001E76F8" w:rsidRPr="000D02C5">
        <w:rPr>
          <w:b/>
          <w:color w:val="auto"/>
        </w:rPr>
        <w:br/>
      </w:r>
    </w:p>
    <w:p w:rsidR="00B36895" w:rsidRPr="00392AA7" w:rsidRDefault="00B36895" w:rsidP="00B36895">
      <w:pPr>
        <w:spacing w:after="0"/>
        <w:rPr>
          <w:rFonts w:ascii="Arial Narrow" w:hAnsi="Arial Narrow"/>
        </w:rPr>
      </w:pPr>
    </w:p>
    <w:p w:rsidR="002F66D2" w:rsidRDefault="002F66D2">
      <w:pPr>
        <w:rPr>
          <w:rFonts w:ascii="Arial Narrow" w:hAnsi="Arial Narrow"/>
          <w:b/>
        </w:rPr>
      </w:pPr>
      <w:r>
        <w:rPr>
          <w:rFonts w:ascii="Arial Narrow" w:hAnsi="Arial Narrow"/>
          <w:b/>
        </w:rPr>
        <w:br w:type="page"/>
      </w:r>
    </w:p>
    <w:p w:rsidR="000B1D6B" w:rsidRDefault="000B1D6B" w:rsidP="00D90A15">
      <w:pPr>
        <w:jc w:val="center"/>
        <w:rPr>
          <w:rFonts w:ascii="Arial Narrow" w:hAnsi="Arial Narrow"/>
          <w:b/>
        </w:rPr>
      </w:pPr>
      <w:r>
        <w:rPr>
          <w:rFonts w:ascii="Arial Narrow" w:hAnsi="Arial Narrow"/>
          <w:b/>
        </w:rPr>
        <w:lastRenderedPageBreak/>
        <w:t>APPENDIX A</w:t>
      </w:r>
    </w:p>
    <w:tbl>
      <w:tblPr>
        <w:tblStyle w:val="TableGrid"/>
        <w:tblW w:w="0" w:type="auto"/>
        <w:tblInd w:w="720" w:type="dxa"/>
        <w:tblLook w:val="04A0" w:firstRow="1" w:lastRow="0" w:firstColumn="1" w:lastColumn="0" w:noHBand="0" w:noVBand="1"/>
      </w:tblPr>
      <w:tblGrid>
        <w:gridCol w:w="4491"/>
        <w:gridCol w:w="1190"/>
        <w:gridCol w:w="2841"/>
      </w:tblGrid>
      <w:tr w:rsidR="000D02C5" w:rsidTr="00F16B48">
        <w:trPr>
          <w:trHeight w:val="567"/>
        </w:trPr>
        <w:tc>
          <w:tcPr>
            <w:tcW w:w="8522" w:type="dxa"/>
            <w:gridSpan w:val="3"/>
            <w:shd w:val="clear" w:color="auto" w:fill="F2F2F2" w:themeFill="background1" w:themeFillShade="F2"/>
          </w:tcPr>
          <w:p w:rsidR="000D02C5" w:rsidRPr="000B1D6B" w:rsidRDefault="000D02C5" w:rsidP="000D02C5">
            <w:pPr>
              <w:pStyle w:val="Default"/>
              <w:jc w:val="center"/>
              <w:rPr>
                <w:rFonts w:asciiTheme="minorHAnsi" w:hAnsiTheme="minorHAnsi"/>
                <w:b/>
                <w:sz w:val="22"/>
                <w:szCs w:val="22"/>
              </w:rPr>
            </w:pPr>
          </w:p>
          <w:p w:rsidR="000D02C5" w:rsidRPr="000B1D6B" w:rsidRDefault="000D02C5" w:rsidP="000D02C5">
            <w:pPr>
              <w:pStyle w:val="Default"/>
              <w:jc w:val="center"/>
              <w:rPr>
                <w:rFonts w:asciiTheme="minorHAnsi" w:hAnsiTheme="minorHAnsi"/>
                <w:b/>
                <w:sz w:val="22"/>
                <w:szCs w:val="22"/>
              </w:rPr>
            </w:pPr>
            <w:r w:rsidRPr="000B1D6B">
              <w:rPr>
                <w:rFonts w:asciiTheme="minorHAnsi" w:hAnsiTheme="minorHAnsi"/>
                <w:b/>
                <w:sz w:val="22"/>
                <w:szCs w:val="22"/>
              </w:rPr>
              <w:t>Expression of Interest – Homeless Accommodation</w:t>
            </w:r>
          </w:p>
          <w:p w:rsidR="000D02C5" w:rsidRPr="000B1D6B" w:rsidRDefault="000D02C5" w:rsidP="000D02C5">
            <w:pPr>
              <w:pStyle w:val="Default"/>
              <w:jc w:val="center"/>
              <w:rPr>
                <w:rFonts w:asciiTheme="minorHAnsi" w:hAnsiTheme="minorHAnsi"/>
                <w:b/>
                <w:sz w:val="22"/>
                <w:szCs w:val="22"/>
              </w:rPr>
            </w:pPr>
            <w:r w:rsidRPr="000B1D6B">
              <w:rPr>
                <w:rFonts w:asciiTheme="minorHAnsi" w:hAnsiTheme="minorHAnsi"/>
                <w:b/>
                <w:sz w:val="22"/>
                <w:szCs w:val="22"/>
              </w:rPr>
              <w:t>Application</w:t>
            </w:r>
            <w:r w:rsidR="00BC0985" w:rsidRPr="000B1D6B">
              <w:rPr>
                <w:rFonts w:asciiTheme="minorHAnsi" w:hAnsiTheme="minorHAnsi"/>
                <w:b/>
                <w:sz w:val="22"/>
                <w:szCs w:val="22"/>
              </w:rPr>
              <w:t xml:space="preserve"> Checklist</w:t>
            </w:r>
          </w:p>
          <w:p w:rsidR="000D02C5" w:rsidRPr="000B1D6B" w:rsidRDefault="000D02C5" w:rsidP="000D02C5">
            <w:pPr>
              <w:pStyle w:val="Default"/>
              <w:jc w:val="center"/>
              <w:rPr>
                <w:rFonts w:asciiTheme="minorHAnsi" w:hAnsiTheme="minorHAnsi"/>
                <w:b/>
                <w:sz w:val="22"/>
                <w:szCs w:val="22"/>
              </w:rPr>
            </w:pPr>
          </w:p>
        </w:tc>
      </w:tr>
      <w:tr w:rsidR="00BC0985" w:rsidTr="00D90A15">
        <w:trPr>
          <w:trHeight w:val="567"/>
        </w:trPr>
        <w:tc>
          <w:tcPr>
            <w:tcW w:w="4491" w:type="dxa"/>
            <w:vAlign w:val="center"/>
          </w:tcPr>
          <w:p w:rsidR="00BC0985" w:rsidRPr="000B1D6B" w:rsidRDefault="00BC0985" w:rsidP="00F16B48">
            <w:pPr>
              <w:pStyle w:val="Default"/>
              <w:spacing w:after="77"/>
              <w:rPr>
                <w:rFonts w:asciiTheme="minorHAnsi" w:hAnsiTheme="minorHAnsi"/>
                <w:b/>
                <w:color w:val="auto"/>
                <w:sz w:val="22"/>
                <w:szCs w:val="22"/>
              </w:rPr>
            </w:pPr>
            <w:r w:rsidRPr="000B1D6B">
              <w:rPr>
                <w:rFonts w:asciiTheme="minorHAnsi" w:hAnsiTheme="minorHAnsi"/>
                <w:b/>
                <w:color w:val="auto"/>
                <w:sz w:val="22"/>
                <w:szCs w:val="22"/>
              </w:rPr>
              <w:t>Name</w:t>
            </w:r>
          </w:p>
          <w:p w:rsidR="00BC0985" w:rsidRPr="000B1D6B" w:rsidRDefault="00BC0985" w:rsidP="00F16B48">
            <w:pPr>
              <w:pStyle w:val="Default"/>
              <w:spacing w:after="77"/>
              <w:ind w:left="709"/>
              <w:rPr>
                <w:rFonts w:asciiTheme="minorHAnsi" w:hAnsiTheme="minorHAnsi"/>
                <w:b/>
                <w:sz w:val="22"/>
                <w:szCs w:val="22"/>
              </w:rPr>
            </w:pPr>
          </w:p>
        </w:tc>
        <w:tc>
          <w:tcPr>
            <w:tcW w:w="4031" w:type="dxa"/>
            <w:gridSpan w:val="2"/>
            <w:vAlign w:val="center"/>
          </w:tcPr>
          <w:p w:rsidR="00BC0985" w:rsidRPr="000B1D6B" w:rsidRDefault="00BC0985" w:rsidP="00F16B48">
            <w:pPr>
              <w:pStyle w:val="Default"/>
              <w:rPr>
                <w:rFonts w:asciiTheme="minorHAnsi" w:hAnsiTheme="minorHAnsi"/>
                <w:b/>
                <w:sz w:val="22"/>
                <w:szCs w:val="22"/>
              </w:rPr>
            </w:pPr>
          </w:p>
          <w:p w:rsidR="00BC0985" w:rsidRPr="000B1D6B" w:rsidRDefault="00BC0985" w:rsidP="00F16B48">
            <w:pPr>
              <w:pStyle w:val="Default"/>
              <w:rPr>
                <w:rFonts w:asciiTheme="minorHAnsi" w:hAnsiTheme="minorHAnsi"/>
                <w:b/>
                <w:sz w:val="22"/>
                <w:szCs w:val="22"/>
              </w:rPr>
            </w:pPr>
          </w:p>
          <w:p w:rsidR="00BC0985" w:rsidRPr="000B1D6B" w:rsidRDefault="00BC0985" w:rsidP="00F16B48">
            <w:pPr>
              <w:pStyle w:val="Default"/>
              <w:rPr>
                <w:rFonts w:asciiTheme="minorHAnsi" w:hAnsiTheme="minorHAnsi"/>
                <w:b/>
                <w:sz w:val="22"/>
                <w:szCs w:val="22"/>
              </w:rPr>
            </w:pPr>
          </w:p>
        </w:tc>
      </w:tr>
      <w:tr w:rsidR="00BC0985" w:rsidTr="00D90A15">
        <w:trPr>
          <w:trHeight w:val="567"/>
        </w:trPr>
        <w:tc>
          <w:tcPr>
            <w:tcW w:w="4491" w:type="dxa"/>
            <w:vAlign w:val="center"/>
          </w:tcPr>
          <w:p w:rsidR="00BC0985" w:rsidRPr="000B1D6B" w:rsidRDefault="00BC0985" w:rsidP="00F16B48">
            <w:pPr>
              <w:pStyle w:val="Default"/>
              <w:spacing w:after="77"/>
              <w:rPr>
                <w:rFonts w:asciiTheme="minorHAnsi" w:hAnsiTheme="minorHAnsi"/>
                <w:b/>
                <w:color w:val="auto"/>
                <w:sz w:val="22"/>
                <w:szCs w:val="22"/>
              </w:rPr>
            </w:pPr>
            <w:r w:rsidRPr="000B1D6B">
              <w:rPr>
                <w:rFonts w:asciiTheme="minorHAnsi" w:hAnsiTheme="minorHAnsi"/>
                <w:b/>
                <w:color w:val="auto"/>
                <w:sz w:val="22"/>
                <w:szCs w:val="22"/>
              </w:rPr>
              <w:t xml:space="preserve">Address </w:t>
            </w:r>
          </w:p>
          <w:p w:rsidR="00BC0985" w:rsidRPr="000B1D6B" w:rsidRDefault="00BC0985" w:rsidP="00F16B48">
            <w:pPr>
              <w:pStyle w:val="Default"/>
              <w:rPr>
                <w:rFonts w:asciiTheme="minorHAnsi" w:hAnsiTheme="minorHAnsi"/>
                <w:b/>
                <w:sz w:val="22"/>
                <w:szCs w:val="22"/>
              </w:rPr>
            </w:pPr>
          </w:p>
        </w:tc>
        <w:tc>
          <w:tcPr>
            <w:tcW w:w="4031" w:type="dxa"/>
            <w:gridSpan w:val="2"/>
            <w:vAlign w:val="center"/>
          </w:tcPr>
          <w:p w:rsidR="00BC0985" w:rsidRPr="000B1D6B" w:rsidRDefault="00BC0985" w:rsidP="00F16B48">
            <w:pPr>
              <w:pStyle w:val="Default"/>
              <w:rPr>
                <w:rFonts w:asciiTheme="minorHAnsi" w:hAnsiTheme="minorHAnsi"/>
                <w:b/>
                <w:sz w:val="22"/>
                <w:szCs w:val="22"/>
              </w:rPr>
            </w:pPr>
          </w:p>
          <w:p w:rsidR="00BC0985" w:rsidRPr="000B1D6B" w:rsidRDefault="00BC0985" w:rsidP="00F16B48">
            <w:pPr>
              <w:pStyle w:val="Default"/>
              <w:rPr>
                <w:rFonts w:asciiTheme="minorHAnsi" w:hAnsiTheme="minorHAnsi"/>
                <w:b/>
                <w:sz w:val="22"/>
                <w:szCs w:val="22"/>
              </w:rPr>
            </w:pPr>
          </w:p>
          <w:p w:rsidR="00BC0985" w:rsidRPr="000B1D6B" w:rsidRDefault="00BC0985" w:rsidP="00F16B48">
            <w:pPr>
              <w:pStyle w:val="Default"/>
              <w:rPr>
                <w:rFonts w:asciiTheme="minorHAnsi" w:hAnsiTheme="minorHAnsi"/>
                <w:b/>
                <w:sz w:val="22"/>
                <w:szCs w:val="22"/>
              </w:rPr>
            </w:pPr>
          </w:p>
          <w:p w:rsidR="00BC0985" w:rsidRPr="000B1D6B" w:rsidRDefault="00BC0985" w:rsidP="00F16B48">
            <w:pPr>
              <w:pStyle w:val="Default"/>
              <w:rPr>
                <w:rFonts w:asciiTheme="minorHAnsi" w:hAnsiTheme="minorHAnsi"/>
                <w:b/>
                <w:sz w:val="22"/>
                <w:szCs w:val="22"/>
              </w:rPr>
            </w:pPr>
          </w:p>
        </w:tc>
      </w:tr>
      <w:tr w:rsidR="00BC0985" w:rsidTr="00D90A15">
        <w:trPr>
          <w:trHeight w:val="567"/>
        </w:trPr>
        <w:tc>
          <w:tcPr>
            <w:tcW w:w="4491" w:type="dxa"/>
            <w:vAlign w:val="center"/>
          </w:tcPr>
          <w:p w:rsidR="00F16B48" w:rsidRPr="000B1D6B" w:rsidRDefault="00BC0985" w:rsidP="00F16B48">
            <w:pPr>
              <w:pStyle w:val="Default"/>
              <w:spacing w:after="77"/>
              <w:rPr>
                <w:rFonts w:asciiTheme="minorHAnsi" w:hAnsiTheme="minorHAnsi"/>
                <w:b/>
                <w:color w:val="auto"/>
                <w:sz w:val="22"/>
                <w:szCs w:val="22"/>
              </w:rPr>
            </w:pPr>
            <w:r w:rsidRPr="000B1D6B">
              <w:rPr>
                <w:rFonts w:asciiTheme="minorHAnsi" w:hAnsiTheme="minorHAnsi"/>
                <w:b/>
                <w:color w:val="auto"/>
                <w:sz w:val="22"/>
                <w:szCs w:val="22"/>
              </w:rPr>
              <w:t xml:space="preserve">Contact name </w:t>
            </w:r>
          </w:p>
          <w:p w:rsidR="00BC0985" w:rsidRPr="003F010C" w:rsidRDefault="00BC0985" w:rsidP="003F010C">
            <w:pPr>
              <w:pStyle w:val="Default"/>
              <w:spacing w:after="77"/>
              <w:rPr>
                <w:rFonts w:asciiTheme="minorHAnsi" w:hAnsiTheme="minorHAnsi"/>
                <w:b/>
                <w:color w:val="auto"/>
                <w:sz w:val="22"/>
                <w:szCs w:val="22"/>
              </w:rPr>
            </w:pPr>
            <w:r w:rsidRPr="000B1D6B">
              <w:rPr>
                <w:rFonts w:asciiTheme="minorHAnsi" w:hAnsiTheme="minorHAnsi"/>
                <w:b/>
                <w:color w:val="auto"/>
                <w:sz w:val="22"/>
                <w:szCs w:val="22"/>
              </w:rPr>
              <w:t xml:space="preserve">(phone &amp; email) </w:t>
            </w:r>
          </w:p>
        </w:tc>
        <w:tc>
          <w:tcPr>
            <w:tcW w:w="4031" w:type="dxa"/>
            <w:gridSpan w:val="2"/>
            <w:vAlign w:val="center"/>
          </w:tcPr>
          <w:p w:rsidR="00BC0985" w:rsidRPr="000B1D6B" w:rsidRDefault="00BC0985" w:rsidP="00F16B48">
            <w:pPr>
              <w:pStyle w:val="Default"/>
              <w:rPr>
                <w:rFonts w:asciiTheme="minorHAnsi" w:hAnsiTheme="minorHAnsi"/>
                <w:b/>
                <w:sz w:val="22"/>
                <w:szCs w:val="22"/>
              </w:rPr>
            </w:pPr>
          </w:p>
          <w:p w:rsidR="00BC0985" w:rsidRPr="000B1D6B" w:rsidRDefault="00BC0985" w:rsidP="00F16B48">
            <w:pPr>
              <w:pStyle w:val="Default"/>
              <w:rPr>
                <w:rFonts w:asciiTheme="minorHAnsi" w:hAnsiTheme="minorHAnsi"/>
                <w:b/>
                <w:sz w:val="22"/>
                <w:szCs w:val="22"/>
              </w:rPr>
            </w:pPr>
          </w:p>
        </w:tc>
      </w:tr>
      <w:tr w:rsidR="0002384F" w:rsidTr="00D90A15">
        <w:trPr>
          <w:trHeight w:val="567"/>
        </w:trPr>
        <w:tc>
          <w:tcPr>
            <w:tcW w:w="4491" w:type="dxa"/>
            <w:vAlign w:val="center"/>
          </w:tcPr>
          <w:p w:rsidR="0002384F" w:rsidRPr="004A1C75" w:rsidRDefault="0002384F" w:rsidP="00F16B48">
            <w:pPr>
              <w:pStyle w:val="Default"/>
              <w:spacing w:after="61"/>
              <w:rPr>
                <w:rFonts w:asciiTheme="minorHAnsi" w:hAnsiTheme="minorHAnsi"/>
                <w:b/>
                <w:color w:val="auto"/>
                <w:sz w:val="22"/>
                <w:szCs w:val="22"/>
              </w:rPr>
            </w:pPr>
            <w:r w:rsidRPr="004A1C75">
              <w:rPr>
                <w:rFonts w:asciiTheme="minorHAnsi" w:hAnsiTheme="minorHAnsi"/>
                <w:b/>
                <w:color w:val="auto"/>
                <w:sz w:val="22"/>
                <w:szCs w:val="22"/>
              </w:rPr>
              <w:t>Details of the number of bedrooms and other rooms provided</w:t>
            </w:r>
          </w:p>
        </w:tc>
        <w:tc>
          <w:tcPr>
            <w:tcW w:w="4031" w:type="dxa"/>
            <w:gridSpan w:val="2"/>
            <w:vAlign w:val="center"/>
          </w:tcPr>
          <w:p w:rsidR="0002384F" w:rsidRPr="000B1D6B" w:rsidRDefault="0002384F" w:rsidP="00F16B48">
            <w:pPr>
              <w:pStyle w:val="Default"/>
              <w:rPr>
                <w:rFonts w:asciiTheme="minorHAnsi" w:hAnsiTheme="minorHAnsi"/>
                <w:b/>
                <w:sz w:val="22"/>
                <w:szCs w:val="22"/>
              </w:rPr>
            </w:pPr>
          </w:p>
        </w:tc>
      </w:tr>
      <w:tr w:rsidR="00BC0985" w:rsidTr="00D90A15">
        <w:trPr>
          <w:trHeight w:val="567"/>
        </w:trPr>
        <w:tc>
          <w:tcPr>
            <w:tcW w:w="4491" w:type="dxa"/>
            <w:vAlign w:val="center"/>
          </w:tcPr>
          <w:p w:rsidR="00D90A15" w:rsidRPr="004A1C75" w:rsidRDefault="00BC0985" w:rsidP="00F16B48">
            <w:pPr>
              <w:pStyle w:val="Default"/>
              <w:spacing w:after="61"/>
              <w:rPr>
                <w:rFonts w:asciiTheme="minorHAnsi" w:hAnsiTheme="minorHAnsi"/>
                <w:b/>
                <w:color w:val="auto"/>
                <w:sz w:val="22"/>
                <w:szCs w:val="22"/>
              </w:rPr>
            </w:pPr>
            <w:bookmarkStart w:id="0" w:name="_GoBack"/>
            <w:bookmarkEnd w:id="0"/>
            <w:r w:rsidRPr="004A1C75">
              <w:rPr>
                <w:rFonts w:asciiTheme="minorHAnsi" w:hAnsiTheme="minorHAnsi"/>
                <w:b/>
                <w:color w:val="auto"/>
                <w:sz w:val="22"/>
                <w:szCs w:val="22"/>
              </w:rPr>
              <w:t>Asking Price</w:t>
            </w:r>
            <w:r w:rsidR="0002384F" w:rsidRPr="004A1C75">
              <w:rPr>
                <w:rFonts w:asciiTheme="minorHAnsi" w:hAnsiTheme="minorHAnsi"/>
                <w:b/>
                <w:color w:val="auto"/>
                <w:sz w:val="22"/>
                <w:szCs w:val="22"/>
              </w:rPr>
              <w:t xml:space="preserve"> for Period 1</w:t>
            </w:r>
            <w:r w:rsidR="00D90A15" w:rsidRPr="004A1C75">
              <w:rPr>
                <w:rFonts w:asciiTheme="minorHAnsi" w:hAnsiTheme="minorHAnsi"/>
                <w:b/>
                <w:color w:val="auto"/>
                <w:sz w:val="22"/>
                <w:szCs w:val="22"/>
              </w:rPr>
              <w:t xml:space="preserve"> </w:t>
            </w:r>
          </w:p>
          <w:p w:rsidR="00BC0985" w:rsidRPr="004A1C75" w:rsidRDefault="00D90A15" w:rsidP="00F16B48">
            <w:pPr>
              <w:pStyle w:val="Default"/>
              <w:spacing w:after="61"/>
              <w:rPr>
                <w:rFonts w:asciiTheme="minorHAnsi" w:hAnsiTheme="minorHAnsi"/>
                <w:b/>
                <w:color w:val="auto"/>
                <w:sz w:val="22"/>
                <w:szCs w:val="22"/>
              </w:rPr>
            </w:pPr>
            <w:r w:rsidRPr="004A1C75">
              <w:rPr>
                <w:rFonts w:asciiTheme="minorHAnsi" w:hAnsiTheme="minorHAnsi"/>
                <w:b/>
                <w:color w:val="auto"/>
                <w:sz w:val="22"/>
                <w:szCs w:val="22"/>
              </w:rPr>
              <w:t>(1</w:t>
            </w:r>
            <w:r w:rsidRPr="004A1C75">
              <w:rPr>
                <w:rFonts w:asciiTheme="minorHAnsi" w:hAnsiTheme="minorHAnsi"/>
                <w:b/>
                <w:color w:val="auto"/>
                <w:sz w:val="22"/>
                <w:szCs w:val="22"/>
                <w:vertAlign w:val="superscript"/>
              </w:rPr>
              <w:t>st</w:t>
            </w:r>
            <w:r w:rsidRPr="004A1C75">
              <w:rPr>
                <w:rFonts w:asciiTheme="minorHAnsi" w:hAnsiTheme="minorHAnsi"/>
                <w:b/>
                <w:color w:val="auto"/>
                <w:sz w:val="22"/>
                <w:szCs w:val="22"/>
              </w:rPr>
              <w:t xml:space="preserve"> May 2021 – 31</w:t>
            </w:r>
            <w:r w:rsidRPr="004A1C75">
              <w:rPr>
                <w:rFonts w:asciiTheme="minorHAnsi" w:hAnsiTheme="minorHAnsi"/>
                <w:b/>
                <w:color w:val="auto"/>
                <w:sz w:val="22"/>
                <w:szCs w:val="22"/>
                <w:vertAlign w:val="superscript"/>
              </w:rPr>
              <w:t>st</w:t>
            </w:r>
            <w:r w:rsidRPr="004A1C75">
              <w:rPr>
                <w:rFonts w:asciiTheme="minorHAnsi" w:hAnsiTheme="minorHAnsi"/>
                <w:b/>
                <w:color w:val="auto"/>
                <w:sz w:val="22"/>
                <w:szCs w:val="22"/>
              </w:rPr>
              <w:t xml:space="preserve"> Oct 2021)</w:t>
            </w:r>
          </w:p>
          <w:p w:rsidR="003F010C" w:rsidRPr="004A1C75" w:rsidRDefault="003F010C" w:rsidP="00F16B48">
            <w:pPr>
              <w:pStyle w:val="Default"/>
              <w:spacing w:after="61"/>
              <w:rPr>
                <w:rFonts w:asciiTheme="minorHAnsi" w:hAnsiTheme="minorHAnsi"/>
                <w:b/>
                <w:color w:val="auto"/>
                <w:sz w:val="22"/>
                <w:szCs w:val="22"/>
              </w:rPr>
            </w:pPr>
          </w:p>
          <w:p w:rsidR="00D90A15" w:rsidRPr="004A1C75" w:rsidRDefault="003F010C" w:rsidP="003F010C">
            <w:pPr>
              <w:pStyle w:val="Default"/>
              <w:spacing w:after="61"/>
              <w:rPr>
                <w:rFonts w:asciiTheme="minorHAnsi" w:hAnsiTheme="minorHAnsi"/>
                <w:b/>
                <w:color w:val="auto"/>
                <w:sz w:val="22"/>
                <w:szCs w:val="22"/>
              </w:rPr>
            </w:pPr>
            <w:r w:rsidRPr="004A1C75">
              <w:rPr>
                <w:rFonts w:asciiTheme="minorHAnsi" w:hAnsiTheme="minorHAnsi"/>
                <w:b/>
                <w:color w:val="auto"/>
                <w:sz w:val="22"/>
                <w:szCs w:val="22"/>
              </w:rPr>
              <w:t>Asking Price for Period 2</w:t>
            </w:r>
            <w:r w:rsidR="00D90A15" w:rsidRPr="004A1C75">
              <w:rPr>
                <w:rFonts w:asciiTheme="minorHAnsi" w:hAnsiTheme="minorHAnsi"/>
                <w:b/>
                <w:color w:val="auto"/>
                <w:sz w:val="22"/>
                <w:szCs w:val="22"/>
              </w:rPr>
              <w:t xml:space="preserve"> </w:t>
            </w:r>
          </w:p>
          <w:p w:rsidR="003F010C" w:rsidRPr="004A1C75" w:rsidRDefault="00D90A15" w:rsidP="003F010C">
            <w:pPr>
              <w:pStyle w:val="Default"/>
              <w:spacing w:after="61"/>
              <w:rPr>
                <w:rFonts w:asciiTheme="minorHAnsi" w:hAnsiTheme="minorHAnsi"/>
                <w:b/>
                <w:color w:val="auto"/>
                <w:sz w:val="22"/>
                <w:szCs w:val="22"/>
              </w:rPr>
            </w:pPr>
            <w:r w:rsidRPr="004A1C75">
              <w:rPr>
                <w:rFonts w:asciiTheme="minorHAnsi" w:hAnsiTheme="minorHAnsi"/>
                <w:b/>
                <w:color w:val="auto"/>
                <w:sz w:val="22"/>
                <w:szCs w:val="22"/>
              </w:rPr>
              <w:t>(1</w:t>
            </w:r>
            <w:r w:rsidRPr="004A1C75">
              <w:rPr>
                <w:rFonts w:asciiTheme="minorHAnsi" w:hAnsiTheme="minorHAnsi"/>
                <w:b/>
                <w:color w:val="auto"/>
                <w:sz w:val="22"/>
                <w:szCs w:val="22"/>
                <w:vertAlign w:val="superscript"/>
              </w:rPr>
              <w:t>st</w:t>
            </w:r>
            <w:r w:rsidRPr="004A1C75">
              <w:rPr>
                <w:rFonts w:asciiTheme="minorHAnsi" w:hAnsiTheme="minorHAnsi"/>
                <w:b/>
                <w:color w:val="auto"/>
                <w:sz w:val="22"/>
                <w:szCs w:val="22"/>
              </w:rPr>
              <w:t xml:space="preserve"> Nov 2021 – 30</w:t>
            </w:r>
            <w:r w:rsidRPr="004A1C75">
              <w:rPr>
                <w:rFonts w:asciiTheme="minorHAnsi" w:hAnsiTheme="minorHAnsi"/>
                <w:b/>
                <w:color w:val="auto"/>
                <w:sz w:val="22"/>
                <w:szCs w:val="22"/>
                <w:vertAlign w:val="superscript"/>
              </w:rPr>
              <w:t>th</w:t>
            </w:r>
            <w:r w:rsidRPr="004A1C75">
              <w:rPr>
                <w:rFonts w:asciiTheme="minorHAnsi" w:hAnsiTheme="minorHAnsi"/>
                <w:b/>
                <w:color w:val="auto"/>
                <w:sz w:val="22"/>
                <w:szCs w:val="22"/>
              </w:rPr>
              <w:t xml:space="preserve"> April 2022)</w:t>
            </w:r>
          </w:p>
          <w:p w:rsidR="003F010C" w:rsidRPr="004A1C75" w:rsidRDefault="003F010C" w:rsidP="00F16B48">
            <w:pPr>
              <w:pStyle w:val="Default"/>
              <w:spacing w:after="61"/>
              <w:rPr>
                <w:rFonts w:asciiTheme="minorHAnsi" w:hAnsiTheme="minorHAnsi"/>
                <w:b/>
                <w:color w:val="auto"/>
                <w:sz w:val="22"/>
                <w:szCs w:val="22"/>
              </w:rPr>
            </w:pPr>
          </w:p>
          <w:p w:rsidR="00BC0985" w:rsidRPr="004A1C75" w:rsidRDefault="00BC0985" w:rsidP="00F16B48">
            <w:pPr>
              <w:pStyle w:val="Default"/>
              <w:spacing w:after="61"/>
              <w:rPr>
                <w:rFonts w:asciiTheme="minorHAnsi" w:hAnsiTheme="minorHAnsi"/>
                <w:b/>
                <w:color w:val="auto"/>
                <w:sz w:val="22"/>
                <w:szCs w:val="22"/>
              </w:rPr>
            </w:pPr>
            <w:r w:rsidRPr="004A1C75">
              <w:rPr>
                <w:rFonts w:asciiTheme="minorHAnsi" w:hAnsiTheme="minorHAnsi"/>
                <w:b/>
                <w:color w:val="auto"/>
                <w:sz w:val="22"/>
                <w:szCs w:val="22"/>
              </w:rPr>
              <w:t xml:space="preserve"> - the price should be a weekly rate for the property/ facility, to include for electricity, lighting, heating, wifi, waste collection service, routine maintenance, weekly room laundry, daily cleaning</w:t>
            </w:r>
            <w:r w:rsidR="00F16B48" w:rsidRPr="004A1C75">
              <w:rPr>
                <w:rFonts w:asciiTheme="minorHAnsi" w:hAnsiTheme="minorHAnsi"/>
                <w:b/>
                <w:color w:val="auto"/>
                <w:sz w:val="22"/>
                <w:szCs w:val="22"/>
              </w:rPr>
              <w:t>.</w:t>
            </w:r>
            <w:r w:rsidR="007A34B2" w:rsidRPr="004A1C75">
              <w:rPr>
                <w:rFonts w:asciiTheme="minorHAnsi" w:hAnsiTheme="minorHAnsi"/>
                <w:b/>
                <w:color w:val="auto"/>
                <w:sz w:val="22"/>
                <w:szCs w:val="22"/>
              </w:rPr>
              <w:t xml:space="preserve">  A room rate per night should also be included for comparison purposes.</w:t>
            </w:r>
          </w:p>
        </w:tc>
        <w:tc>
          <w:tcPr>
            <w:tcW w:w="4031" w:type="dxa"/>
            <w:gridSpan w:val="2"/>
            <w:vAlign w:val="center"/>
          </w:tcPr>
          <w:p w:rsidR="00BC0985" w:rsidRPr="000B1D6B" w:rsidRDefault="00BC0985" w:rsidP="00F16B48">
            <w:pPr>
              <w:pStyle w:val="Default"/>
              <w:rPr>
                <w:rFonts w:asciiTheme="minorHAnsi" w:hAnsiTheme="minorHAnsi"/>
                <w:b/>
                <w:sz w:val="22"/>
                <w:szCs w:val="22"/>
              </w:rPr>
            </w:pPr>
          </w:p>
        </w:tc>
      </w:tr>
      <w:tr w:rsidR="00F16B48" w:rsidTr="00F16B48">
        <w:trPr>
          <w:trHeight w:val="567"/>
        </w:trPr>
        <w:tc>
          <w:tcPr>
            <w:tcW w:w="8522" w:type="dxa"/>
            <w:gridSpan w:val="3"/>
            <w:vAlign w:val="center"/>
          </w:tcPr>
          <w:p w:rsidR="00F16B48" w:rsidRPr="000B1D6B" w:rsidRDefault="00F16B48" w:rsidP="00F16B48">
            <w:pPr>
              <w:pStyle w:val="Default"/>
              <w:rPr>
                <w:rFonts w:asciiTheme="minorHAnsi" w:hAnsiTheme="minorHAnsi"/>
                <w:b/>
                <w:sz w:val="22"/>
                <w:szCs w:val="22"/>
              </w:rPr>
            </w:pPr>
            <w:r w:rsidRPr="000B1D6B">
              <w:rPr>
                <w:rFonts w:asciiTheme="minorHAnsi" w:hAnsiTheme="minorHAnsi"/>
                <w:b/>
                <w:sz w:val="22"/>
                <w:szCs w:val="22"/>
              </w:rPr>
              <w:t>The following details should be included in the submission:</w:t>
            </w:r>
          </w:p>
        </w:tc>
      </w:tr>
      <w:tr w:rsidR="00BC0985" w:rsidTr="00F16B48">
        <w:trPr>
          <w:trHeight w:val="567"/>
        </w:trPr>
        <w:tc>
          <w:tcPr>
            <w:tcW w:w="5681" w:type="dxa"/>
            <w:gridSpan w:val="2"/>
            <w:vAlign w:val="center"/>
          </w:tcPr>
          <w:p w:rsidR="00BC0985" w:rsidRPr="000B1D6B" w:rsidRDefault="00BC0985" w:rsidP="00F16B48">
            <w:pPr>
              <w:pStyle w:val="Default"/>
              <w:rPr>
                <w:rFonts w:asciiTheme="minorHAnsi" w:hAnsiTheme="minorHAnsi"/>
                <w:b/>
                <w:sz w:val="22"/>
                <w:szCs w:val="22"/>
              </w:rPr>
            </w:pPr>
            <w:r w:rsidRPr="000B1D6B">
              <w:rPr>
                <w:rFonts w:asciiTheme="minorHAnsi" w:hAnsiTheme="minorHAnsi"/>
                <w:color w:val="auto"/>
                <w:sz w:val="22"/>
                <w:szCs w:val="22"/>
              </w:rPr>
              <w:t>Site location map of the proposed Accommodation including site area</w:t>
            </w:r>
            <w:r w:rsidR="00F16B48" w:rsidRPr="000B1D6B">
              <w:rPr>
                <w:rFonts w:asciiTheme="minorHAnsi" w:hAnsiTheme="minorHAnsi"/>
                <w:color w:val="auto"/>
                <w:sz w:val="22"/>
                <w:szCs w:val="22"/>
              </w:rPr>
              <w:t xml:space="preserve"> attached</w:t>
            </w:r>
          </w:p>
        </w:tc>
        <w:tc>
          <w:tcPr>
            <w:tcW w:w="2841" w:type="dxa"/>
            <w:vAlign w:val="center"/>
          </w:tcPr>
          <w:p w:rsidR="00BC0985" w:rsidRPr="000B1D6B" w:rsidRDefault="00BC0985" w:rsidP="00F16B48">
            <w:pPr>
              <w:pStyle w:val="Default"/>
              <w:rPr>
                <w:rFonts w:asciiTheme="minorHAnsi" w:hAnsiTheme="minorHAnsi"/>
                <w:b/>
                <w:sz w:val="22"/>
                <w:szCs w:val="22"/>
              </w:rPr>
            </w:pPr>
          </w:p>
        </w:tc>
      </w:tr>
      <w:tr w:rsidR="00BC0985" w:rsidTr="00F16B48">
        <w:trPr>
          <w:trHeight w:val="567"/>
        </w:trPr>
        <w:tc>
          <w:tcPr>
            <w:tcW w:w="5681" w:type="dxa"/>
            <w:gridSpan w:val="2"/>
            <w:vAlign w:val="center"/>
          </w:tcPr>
          <w:p w:rsidR="00BC0985" w:rsidRPr="000B1D6B" w:rsidRDefault="00BC0985" w:rsidP="00F16B48">
            <w:pPr>
              <w:pStyle w:val="Default"/>
              <w:spacing w:after="61"/>
              <w:rPr>
                <w:rFonts w:asciiTheme="minorHAnsi" w:hAnsiTheme="minorHAnsi"/>
                <w:color w:val="auto"/>
                <w:sz w:val="22"/>
                <w:szCs w:val="22"/>
              </w:rPr>
            </w:pPr>
            <w:r w:rsidRPr="000B1D6B">
              <w:rPr>
                <w:rFonts w:asciiTheme="minorHAnsi" w:hAnsiTheme="minorHAnsi"/>
                <w:color w:val="auto"/>
                <w:sz w:val="22"/>
                <w:szCs w:val="22"/>
              </w:rPr>
              <w:t>Sketches or Drawings showing the internal layouts</w:t>
            </w:r>
            <w:r w:rsidR="00F16B48" w:rsidRPr="000B1D6B">
              <w:rPr>
                <w:rFonts w:asciiTheme="minorHAnsi" w:hAnsiTheme="minorHAnsi"/>
                <w:color w:val="auto"/>
                <w:sz w:val="22"/>
                <w:szCs w:val="22"/>
              </w:rPr>
              <w:t xml:space="preserve"> attached</w:t>
            </w:r>
          </w:p>
        </w:tc>
        <w:tc>
          <w:tcPr>
            <w:tcW w:w="2841" w:type="dxa"/>
            <w:vAlign w:val="center"/>
          </w:tcPr>
          <w:p w:rsidR="00BC0985" w:rsidRPr="000B1D6B" w:rsidRDefault="00BC0985" w:rsidP="00F16B48">
            <w:pPr>
              <w:pStyle w:val="Default"/>
              <w:rPr>
                <w:rFonts w:asciiTheme="minorHAnsi" w:hAnsiTheme="minorHAnsi"/>
                <w:b/>
                <w:sz w:val="22"/>
                <w:szCs w:val="22"/>
              </w:rPr>
            </w:pPr>
          </w:p>
        </w:tc>
      </w:tr>
      <w:tr w:rsidR="00BC0985" w:rsidTr="00F16B48">
        <w:trPr>
          <w:trHeight w:val="567"/>
        </w:trPr>
        <w:tc>
          <w:tcPr>
            <w:tcW w:w="5681" w:type="dxa"/>
            <w:gridSpan w:val="2"/>
            <w:vAlign w:val="center"/>
          </w:tcPr>
          <w:p w:rsidR="00BC0985" w:rsidRPr="000B1D6B" w:rsidRDefault="00BC0985" w:rsidP="00F16B48">
            <w:pPr>
              <w:pStyle w:val="Default"/>
              <w:spacing w:after="61"/>
              <w:rPr>
                <w:rFonts w:asciiTheme="minorHAnsi" w:hAnsiTheme="minorHAnsi"/>
                <w:color w:val="auto"/>
                <w:sz w:val="22"/>
                <w:szCs w:val="22"/>
              </w:rPr>
            </w:pPr>
            <w:r w:rsidRPr="000B1D6B">
              <w:rPr>
                <w:rFonts w:asciiTheme="minorHAnsi" w:hAnsiTheme="minorHAnsi"/>
                <w:color w:val="auto"/>
                <w:sz w:val="22"/>
                <w:szCs w:val="22"/>
              </w:rPr>
              <w:t>Photographs of the property</w:t>
            </w:r>
            <w:r w:rsidR="00F16B48" w:rsidRPr="000B1D6B">
              <w:rPr>
                <w:rFonts w:asciiTheme="minorHAnsi" w:hAnsiTheme="minorHAnsi"/>
                <w:color w:val="auto"/>
                <w:sz w:val="22"/>
                <w:szCs w:val="22"/>
              </w:rPr>
              <w:t xml:space="preserve"> attached</w:t>
            </w:r>
            <w:r w:rsidRPr="000B1D6B">
              <w:rPr>
                <w:rFonts w:asciiTheme="minorHAnsi" w:hAnsiTheme="minorHAnsi"/>
                <w:color w:val="auto"/>
                <w:sz w:val="22"/>
                <w:szCs w:val="22"/>
              </w:rPr>
              <w:t xml:space="preserve"> – external and internal, showing bedrooms, bathrooms and common areas</w:t>
            </w:r>
          </w:p>
        </w:tc>
        <w:tc>
          <w:tcPr>
            <w:tcW w:w="2841" w:type="dxa"/>
            <w:vAlign w:val="center"/>
          </w:tcPr>
          <w:p w:rsidR="00BC0985" w:rsidRPr="000B1D6B" w:rsidRDefault="00BC0985" w:rsidP="00F16B48">
            <w:pPr>
              <w:pStyle w:val="Default"/>
              <w:rPr>
                <w:rFonts w:asciiTheme="minorHAnsi" w:hAnsiTheme="minorHAnsi"/>
                <w:b/>
                <w:sz w:val="22"/>
                <w:szCs w:val="22"/>
              </w:rPr>
            </w:pPr>
          </w:p>
        </w:tc>
      </w:tr>
      <w:tr w:rsidR="00F16B48" w:rsidTr="00F16B48">
        <w:trPr>
          <w:trHeight w:val="567"/>
        </w:trPr>
        <w:tc>
          <w:tcPr>
            <w:tcW w:w="5681" w:type="dxa"/>
            <w:gridSpan w:val="2"/>
            <w:vAlign w:val="center"/>
          </w:tcPr>
          <w:p w:rsidR="00F16B48" w:rsidRPr="000B1D6B" w:rsidRDefault="00F16B48" w:rsidP="00F16B48">
            <w:pPr>
              <w:pStyle w:val="Default"/>
              <w:spacing w:after="61"/>
              <w:rPr>
                <w:rFonts w:asciiTheme="minorHAnsi" w:hAnsiTheme="minorHAnsi"/>
                <w:color w:val="auto"/>
                <w:sz w:val="22"/>
                <w:szCs w:val="22"/>
              </w:rPr>
            </w:pPr>
            <w:r w:rsidRPr="000B1D6B">
              <w:rPr>
                <w:rFonts w:asciiTheme="minorHAnsi" w:hAnsiTheme="minorHAnsi"/>
                <w:color w:val="auto"/>
                <w:sz w:val="22"/>
                <w:szCs w:val="22"/>
              </w:rPr>
              <w:t>Confirmation that the property has planning permission</w:t>
            </w:r>
          </w:p>
        </w:tc>
        <w:tc>
          <w:tcPr>
            <w:tcW w:w="2841" w:type="dxa"/>
            <w:vAlign w:val="center"/>
          </w:tcPr>
          <w:p w:rsidR="00F16B48" w:rsidRPr="000B1D6B" w:rsidRDefault="00F16B48" w:rsidP="00F16B48">
            <w:pPr>
              <w:pStyle w:val="Default"/>
              <w:rPr>
                <w:rFonts w:asciiTheme="minorHAnsi" w:hAnsiTheme="minorHAnsi"/>
                <w:b/>
                <w:sz w:val="22"/>
                <w:szCs w:val="22"/>
              </w:rPr>
            </w:pPr>
          </w:p>
        </w:tc>
      </w:tr>
      <w:tr w:rsidR="00F16B48" w:rsidTr="00F16B48">
        <w:trPr>
          <w:trHeight w:val="567"/>
        </w:trPr>
        <w:tc>
          <w:tcPr>
            <w:tcW w:w="5681" w:type="dxa"/>
            <w:gridSpan w:val="2"/>
            <w:vAlign w:val="center"/>
          </w:tcPr>
          <w:p w:rsidR="00F16B48" w:rsidRPr="000B1D6B" w:rsidRDefault="00F16B48" w:rsidP="00F16B48">
            <w:pPr>
              <w:pStyle w:val="Default"/>
              <w:spacing w:after="61"/>
              <w:rPr>
                <w:rFonts w:asciiTheme="minorHAnsi" w:hAnsiTheme="minorHAnsi"/>
                <w:color w:val="auto"/>
                <w:sz w:val="22"/>
                <w:szCs w:val="22"/>
              </w:rPr>
            </w:pPr>
            <w:r w:rsidRPr="000B1D6B">
              <w:rPr>
                <w:rFonts w:asciiTheme="minorHAnsi" w:hAnsiTheme="minorHAnsi"/>
                <w:color w:val="auto"/>
                <w:sz w:val="22"/>
                <w:szCs w:val="22"/>
              </w:rPr>
              <w:t>Confirmation that the property will be available for the period required</w:t>
            </w:r>
          </w:p>
        </w:tc>
        <w:tc>
          <w:tcPr>
            <w:tcW w:w="2841" w:type="dxa"/>
            <w:vAlign w:val="center"/>
          </w:tcPr>
          <w:p w:rsidR="00F16B48" w:rsidRPr="000B1D6B" w:rsidRDefault="00F16B48" w:rsidP="00F16B48">
            <w:pPr>
              <w:pStyle w:val="Default"/>
              <w:rPr>
                <w:rFonts w:asciiTheme="minorHAnsi" w:hAnsiTheme="minorHAnsi"/>
                <w:b/>
                <w:sz w:val="22"/>
                <w:szCs w:val="22"/>
              </w:rPr>
            </w:pPr>
          </w:p>
        </w:tc>
      </w:tr>
      <w:tr w:rsidR="00F16B48" w:rsidTr="00D90A15">
        <w:trPr>
          <w:trHeight w:val="567"/>
        </w:trPr>
        <w:tc>
          <w:tcPr>
            <w:tcW w:w="4491" w:type="dxa"/>
            <w:vAlign w:val="center"/>
          </w:tcPr>
          <w:p w:rsidR="00F16B48" w:rsidRPr="000B1D6B" w:rsidRDefault="00F16B48" w:rsidP="00F16B48">
            <w:pPr>
              <w:pStyle w:val="Default"/>
              <w:rPr>
                <w:rFonts w:asciiTheme="minorHAnsi" w:hAnsiTheme="minorHAnsi"/>
                <w:b/>
                <w:sz w:val="22"/>
                <w:szCs w:val="22"/>
              </w:rPr>
            </w:pPr>
            <w:r w:rsidRPr="000B1D6B">
              <w:rPr>
                <w:rFonts w:asciiTheme="minorHAnsi" w:hAnsiTheme="minorHAnsi"/>
                <w:b/>
                <w:sz w:val="22"/>
                <w:szCs w:val="22"/>
              </w:rPr>
              <w:t>Signed by</w:t>
            </w:r>
          </w:p>
        </w:tc>
        <w:tc>
          <w:tcPr>
            <w:tcW w:w="4031" w:type="dxa"/>
            <w:gridSpan w:val="2"/>
            <w:vAlign w:val="center"/>
          </w:tcPr>
          <w:p w:rsidR="00F16B48" w:rsidRPr="000B1D6B" w:rsidRDefault="00F16B48" w:rsidP="00F16B48">
            <w:pPr>
              <w:pStyle w:val="Default"/>
              <w:rPr>
                <w:rFonts w:asciiTheme="minorHAnsi" w:hAnsiTheme="minorHAnsi"/>
                <w:b/>
                <w:sz w:val="22"/>
                <w:szCs w:val="22"/>
              </w:rPr>
            </w:pPr>
          </w:p>
        </w:tc>
      </w:tr>
      <w:tr w:rsidR="00F16B48" w:rsidTr="00D90A15">
        <w:trPr>
          <w:trHeight w:val="567"/>
        </w:trPr>
        <w:tc>
          <w:tcPr>
            <w:tcW w:w="4491" w:type="dxa"/>
            <w:vAlign w:val="center"/>
          </w:tcPr>
          <w:p w:rsidR="00F16B48" w:rsidRPr="000B1D6B" w:rsidRDefault="00130804" w:rsidP="00F16B48">
            <w:pPr>
              <w:pStyle w:val="Default"/>
              <w:rPr>
                <w:rFonts w:asciiTheme="minorHAnsi" w:hAnsiTheme="minorHAnsi"/>
                <w:b/>
                <w:sz w:val="22"/>
                <w:szCs w:val="22"/>
              </w:rPr>
            </w:pPr>
            <w:r w:rsidRPr="000B1D6B">
              <w:rPr>
                <w:rFonts w:asciiTheme="minorHAnsi" w:hAnsiTheme="minorHAnsi"/>
                <w:b/>
                <w:sz w:val="22"/>
                <w:szCs w:val="22"/>
              </w:rPr>
              <w:t>Date</w:t>
            </w:r>
          </w:p>
        </w:tc>
        <w:tc>
          <w:tcPr>
            <w:tcW w:w="4031" w:type="dxa"/>
            <w:gridSpan w:val="2"/>
            <w:vAlign w:val="center"/>
          </w:tcPr>
          <w:p w:rsidR="00F16B48" w:rsidRPr="000B1D6B" w:rsidRDefault="00F16B48" w:rsidP="00F16B48">
            <w:pPr>
              <w:pStyle w:val="Default"/>
              <w:rPr>
                <w:rFonts w:asciiTheme="minorHAnsi" w:hAnsiTheme="minorHAnsi"/>
                <w:b/>
                <w:sz w:val="22"/>
                <w:szCs w:val="22"/>
              </w:rPr>
            </w:pPr>
          </w:p>
        </w:tc>
      </w:tr>
    </w:tbl>
    <w:p w:rsidR="00B36895" w:rsidRPr="00F16B48" w:rsidRDefault="00B36895" w:rsidP="00192377">
      <w:pPr>
        <w:pStyle w:val="Default"/>
        <w:spacing w:after="61"/>
        <w:jc w:val="both"/>
        <w:rPr>
          <w:rFonts w:ascii="Arial Narrow" w:hAnsi="Arial Narrow"/>
          <w:b/>
        </w:rPr>
      </w:pPr>
    </w:p>
    <w:sectPr w:rsidR="00B36895" w:rsidRPr="00F16B48" w:rsidSect="00146E4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2653" w:rsidRDefault="004E2653" w:rsidP="00554A4A">
      <w:pPr>
        <w:spacing w:after="0" w:line="240" w:lineRule="auto"/>
      </w:pPr>
      <w:r>
        <w:separator/>
      </w:r>
    </w:p>
  </w:endnote>
  <w:endnote w:type="continuationSeparator" w:id="0">
    <w:p w:rsidR="004E2653" w:rsidRDefault="004E2653" w:rsidP="00554A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852097"/>
      <w:docPartObj>
        <w:docPartGallery w:val="Page Numbers (Bottom of Page)"/>
        <w:docPartUnique/>
      </w:docPartObj>
    </w:sdtPr>
    <w:sdtEndPr/>
    <w:sdtContent>
      <w:sdt>
        <w:sdtPr>
          <w:id w:val="565050477"/>
          <w:docPartObj>
            <w:docPartGallery w:val="Page Numbers (Top of Page)"/>
            <w:docPartUnique/>
          </w:docPartObj>
        </w:sdtPr>
        <w:sdtEndPr/>
        <w:sdtContent>
          <w:p w:rsidR="004E2653" w:rsidRDefault="004E2653">
            <w:pPr>
              <w:pStyle w:val="Footer"/>
              <w:jc w:val="center"/>
            </w:pPr>
            <w:r>
              <w:t xml:space="preserve">Page </w:t>
            </w:r>
            <w:r>
              <w:rPr>
                <w:b/>
                <w:sz w:val="24"/>
                <w:szCs w:val="24"/>
              </w:rPr>
              <w:fldChar w:fldCharType="begin"/>
            </w:r>
            <w:r>
              <w:rPr>
                <w:b/>
              </w:rPr>
              <w:instrText xml:space="preserve"> PAGE </w:instrText>
            </w:r>
            <w:r>
              <w:rPr>
                <w:b/>
                <w:sz w:val="24"/>
                <w:szCs w:val="24"/>
              </w:rPr>
              <w:fldChar w:fldCharType="separate"/>
            </w:r>
            <w:r w:rsidR="004A1C75">
              <w:rPr>
                <w:b/>
                <w:noProof/>
              </w:rPr>
              <w:t>5</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4A1C75">
              <w:rPr>
                <w:b/>
                <w:noProof/>
              </w:rPr>
              <w:t>5</w:t>
            </w:r>
            <w:r>
              <w:rPr>
                <w:b/>
                <w:sz w:val="24"/>
                <w:szCs w:val="24"/>
              </w:rPr>
              <w:fldChar w:fldCharType="end"/>
            </w:r>
          </w:p>
        </w:sdtContent>
      </w:sdt>
    </w:sdtContent>
  </w:sdt>
  <w:p w:rsidR="004E2653" w:rsidRDefault="004E26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2653" w:rsidRDefault="004E2653" w:rsidP="00554A4A">
      <w:pPr>
        <w:spacing w:after="0" w:line="240" w:lineRule="auto"/>
      </w:pPr>
      <w:r>
        <w:separator/>
      </w:r>
    </w:p>
  </w:footnote>
  <w:footnote w:type="continuationSeparator" w:id="0">
    <w:p w:rsidR="004E2653" w:rsidRDefault="004E2653" w:rsidP="00554A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B503D"/>
    <w:multiLevelType w:val="hybridMultilevel"/>
    <w:tmpl w:val="D6F8A89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1BFF3EF4"/>
    <w:multiLevelType w:val="hybridMultilevel"/>
    <w:tmpl w:val="8F927BD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21ED3FF3"/>
    <w:multiLevelType w:val="multilevel"/>
    <w:tmpl w:val="6538A57E"/>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cs="Times New Roman" w:hint="default"/>
        <w:b w:val="0"/>
        <w:i w:val="0"/>
        <w:color w:val="31849B" w:themeColor="accent5" w:themeShade="BF"/>
      </w:rPr>
    </w:lvl>
    <w:lvl w:ilvl="2">
      <w:start w:val="1"/>
      <w:numFmt w:val="decimal"/>
      <w:lvlText w:val="%1.3.%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 w15:restartNumberingAfterBreak="0">
    <w:nsid w:val="28742AAE"/>
    <w:multiLevelType w:val="hybridMultilevel"/>
    <w:tmpl w:val="CC847FAC"/>
    <w:lvl w:ilvl="0" w:tplc="2264A768">
      <w:numFmt w:val="bullet"/>
      <w:lvlText w:val="-"/>
      <w:lvlJc w:val="left"/>
      <w:pPr>
        <w:ind w:left="1080" w:hanging="360"/>
      </w:pPr>
      <w:rPr>
        <w:rFonts w:ascii="Arial" w:eastAsiaTheme="minorHAnsi" w:hAnsi="Arial" w:cs="Aria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 w15:restartNumberingAfterBreak="0">
    <w:nsid w:val="2AA12209"/>
    <w:multiLevelType w:val="hybridMultilevel"/>
    <w:tmpl w:val="02F24BB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ADB15B6"/>
    <w:multiLevelType w:val="hybridMultilevel"/>
    <w:tmpl w:val="3FFAEE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587A0259"/>
    <w:multiLevelType w:val="hybridMultilevel"/>
    <w:tmpl w:val="791800F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5DCB706C"/>
    <w:multiLevelType w:val="hybridMultilevel"/>
    <w:tmpl w:val="E536F7A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7DC53015"/>
    <w:multiLevelType w:val="hybridMultilevel"/>
    <w:tmpl w:val="ADEE110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2"/>
  </w:num>
  <w:num w:numId="4">
    <w:abstractNumId w:val="4"/>
  </w:num>
  <w:num w:numId="5">
    <w:abstractNumId w:val="5"/>
  </w:num>
  <w:num w:numId="6">
    <w:abstractNumId w:val="8"/>
  </w:num>
  <w:num w:numId="7">
    <w:abstractNumId w:val="0"/>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77DC6"/>
    <w:rsid w:val="00003069"/>
    <w:rsid w:val="00007788"/>
    <w:rsid w:val="0002384F"/>
    <w:rsid w:val="00055069"/>
    <w:rsid w:val="00057B3D"/>
    <w:rsid w:val="00074D17"/>
    <w:rsid w:val="000A1E3F"/>
    <w:rsid w:val="000B1D6B"/>
    <w:rsid w:val="000B52EE"/>
    <w:rsid w:val="000D02C5"/>
    <w:rsid w:val="000E1310"/>
    <w:rsid w:val="000F4AAB"/>
    <w:rsid w:val="000F5593"/>
    <w:rsid w:val="00106658"/>
    <w:rsid w:val="00130804"/>
    <w:rsid w:val="0014417D"/>
    <w:rsid w:val="00146E47"/>
    <w:rsid w:val="00164651"/>
    <w:rsid w:val="00192377"/>
    <w:rsid w:val="001B7D88"/>
    <w:rsid w:val="001D4DFA"/>
    <w:rsid w:val="001E08AA"/>
    <w:rsid w:val="001E76F8"/>
    <w:rsid w:val="001F484E"/>
    <w:rsid w:val="001F6EC3"/>
    <w:rsid w:val="00206B41"/>
    <w:rsid w:val="00222FDB"/>
    <w:rsid w:val="00243364"/>
    <w:rsid w:val="002A3C37"/>
    <w:rsid w:val="002F5C17"/>
    <w:rsid w:val="002F66D2"/>
    <w:rsid w:val="00301A79"/>
    <w:rsid w:val="003109F0"/>
    <w:rsid w:val="00314E15"/>
    <w:rsid w:val="00315BF4"/>
    <w:rsid w:val="00331F9E"/>
    <w:rsid w:val="0034337A"/>
    <w:rsid w:val="00345D8E"/>
    <w:rsid w:val="00351021"/>
    <w:rsid w:val="00364E51"/>
    <w:rsid w:val="0037203C"/>
    <w:rsid w:val="003748F5"/>
    <w:rsid w:val="003804DA"/>
    <w:rsid w:val="003F010C"/>
    <w:rsid w:val="00407C96"/>
    <w:rsid w:val="00413300"/>
    <w:rsid w:val="00445CBC"/>
    <w:rsid w:val="0045348B"/>
    <w:rsid w:val="00490295"/>
    <w:rsid w:val="004A1C75"/>
    <w:rsid w:val="004C2CAD"/>
    <w:rsid w:val="004E2653"/>
    <w:rsid w:val="004F3E35"/>
    <w:rsid w:val="0051176B"/>
    <w:rsid w:val="005212AE"/>
    <w:rsid w:val="005519F9"/>
    <w:rsid w:val="00554A4A"/>
    <w:rsid w:val="0056086C"/>
    <w:rsid w:val="005669F7"/>
    <w:rsid w:val="00577F8D"/>
    <w:rsid w:val="00586B44"/>
    <w:rsid w:val="00591971"/>
    <w:rsid w:val="005B4F9C"/>
    <w:rsid w:val="005C1B3D"/>
    <w:rsid w:val="005D7314"/>
    <w:rsid w:val="005E47AA"/>
    <w:rsid w:val="0062222B"/>
    <w:rsid w:val="00623FA3"/>
    <w:rsid w:val="00636AC1"/>
    <w:rsid w:val="006575C0"/>
    <w:rsid w:val="0074695E"/>
    <w:rsid w:val="00755C61"/>
    <w:rsid w:val="007941BA"/>
    <w:rsid w:val="007A34B2"/>
    <w:rsid w:val="007A76C3"/>
    <w:rsid w:val="007C4BA2"/>
    <w:rsid w:val="007D5165"/>
    <w:rsid w:val="00837E76"/>
    <w:rsid w:val="00860577"/>
    <w:rsid w:val="0088313B"/>
    <w:rsid w:val="008A2850"/>
    <w:rsid w:val="008B2211"/>
    <w:rsid w:val="008D22C7"/>
    <w:rsid w:val="008D75CE"/>
    <w:rsid w:val="00900FF1"/>
    <w:rsid w:val="00916BDE"/>
    <w:rsid w:val="00936B09"/>
    <w:rsid w:val="0094148B"/>
    <w:rsid w:val="009B67C6"/>
    <w:rsid w:val="009F30B0"/>
    <w:rsid w:val="00A47382"/>
    <w:rsid w:val="00A54FB1"/>
    <w:rsid w:val="00A612D6"/>
    <w:rsid w:val="00A93CDE"/>
    <w:rsid w:val="00AD27AE"/>
    <w:rsid w:val="00AE6960"/>
    <w:rsid w:val="00B04A52"/>
    <w:rsid w:val="00B33C0E"/>
    <w:rsid w:val="00B36895"/>
    <w:rsid w:val="00B41B5B"/>
    <w:rsid w:val="00B80EB4"/>
    <w:rsid w:val="00B8363F"/>
    <w:rsid w:val="00B920E1"/>
    <w:rsid w:val="00B93AFA"/>
    <w:rsid w:val="00BA1229"/>
    <w:rsid w:val="00BA1F35"/>
    <w:rsid w:val="00BC0985"/>
    <w:rsid w:val="00C11338"/>
    <w:rsid w:val="00C3383F"/>
    <w:rsid w:val="00C63791"/>
    <w:rsid w:val="00CB16C5"/>
    <w:rsid w:val="00CC3A83"/>
    <w:rsid w:val="00CD6BBB"/>
    <w:rsid w:val="00D06C34"/>
    <w:rsid w:val="00D0721C"/>
    <w:rsid w:val="00D41DCE"/>
    <w:rsid w:val="00D47A96"/>
    <w:rsid w:val="00D6509D"/>
    <w:rsid w:val="00D77DC6"/>
    <w:rsid w:val="00D90A15"/>
    <w:rsid w:val="00D97321"/>
    <w:rsid w:val="00DA06FB"/>
    <w:rsid w:val="00DB79DA"/>
    <w:rsid w:val="00DC530E"/>
    <w:rsid w:val="00DD237F"/>
    <w:rsid w:val="00E263D6"/>
    <w:rsid w:val="00E41C8D"/>
    <w:rsid w:val="00E43DFA"/>
    <w:rsid w:val="00E4495C"/>
    <w:rsid w:val="00E67317"/>
    <w:rsid w:val="00E74D92"/>
    <w:rsid w:val="00EA397B"/>
    <w:rsid w:val="00EC0573"/>
    <w:rsid w:val="00EC2487"/>
    <w:rsid w:val="00EF1AA3"/>
    <w:rsid w:val="00EF5326"/>
    <w:rsid w:val="00F00C41"/>
    <w:rsid w:val="00F10DAA"/>
    <w:rsid w:val="00F16B48"/>
    <w:rsid w:val="00F17863"/>
    <w:rsid w:val="00F17F30"/>
    <w:rsid w:val="00F52260"/>
    <w:rsid w:val="00F95940"/>
    <w:rsid w:val="00F97FE7"/>
    <w:rsid w:val="00FB2E0E"/>
    <w:rsid w:val="00FF055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C7025CE-DC0C-42E8-AB61-A8252DD5A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6E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77DC6"/>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D41DCE"/>
    <w:pPr>
      <w:ind w:left="720"/>
      <w:contextualSpacing/>
    </w:pPr>
    <w:rPr>
      <w:rFonts w:eastAsiaTheme="minorEastAsia"/>
      <w:lang w:eastAsia="en-IE"/>
    </w:rPr>
  </w:style>
  <w:style w:type="paragraph" w:styleId="Header">
    <w:name w:val="header"/>
    <w:basedOn w:val="Normal"/>
    <w:link w:val="HeaderChar"/>
    <w:uiPriority w:val="99"/>
    <w:semiHidden/>
    <w:unhideWhenUsed/>
    <w:rsid w:val="00554A4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54A4A"/>
  </w:style>
  <w:style w:type="paragraph" w:styleId="Footer">
    <w:name w:val="footer"/>
    <w:basedOn w:val="Normal"/>
    <w:link w:val="FooterChar"/>
    <w:uiPriority w:val="99"/>
    <w:unhideWhenUsed/>
    <w:rsid w:val="00554A4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54A4A"/>
  </w:style>
  <w:style w:type="character" w:styleId="Hyperlink">
    <w:name w:val="Hyperlink"/>
    <w:basedOn w:val="DefaultParagraphFont"/>
    <w:uiPriority w:val="99"/>
    <w:unhideWhenUsed/>
    <w:rsid w:val="00B36895"/>
    <w:rPr>
      <w:color w:val="0000FF" w:themeColor="hyperlink"/>
      <w:u w:val="single"/>
    </w:rPr>
  </w:style>
  <w:style w:type="table" w:styleId="TableGrid">
    <w:name w:val="Table Grid"/>
    <w:basedOn w:val="TableNormal"/>
    <w:uiPriority w:val="59"/>
    <w:rsid w:val="000D02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637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379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5922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497</TotalTime>
  <Pages>5</Pages>
  <Words>1311</Words>
  <Characters>7473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Maccinna, Lorcan</dc:creator>
  <cp:lastModifiedBy>Sinead Johnstone</cp:lastModifiedBy>
  <cp:revision>40</cp:revision>
  <cp:lastPrinted>2020-06-03T12:10:00Z</cp:lastPrinted>
  <dcterms:created xsi:type="dcterms:W3CDTF">2017-06-30T10:35:00Z</dcterms:created>
  <dcterms:modified xsi:type="dcterms:W3CDTF">2021-03-15T15:25:00Z</dcterms:modified>
</cp:coreProperties>
</file>